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4D9C1" w14:textId="77777777" w:rsidR="00423391" w:rsidRDefault="00F57D31" w:rsidP="007364C6">
      <w:pPr>
        <w:pStyle w:val="Nagwek1"/>
        <w:spacing w:line="276" w:lineRule="auto"/>
      </w:pPr>
      <w:r>
        <w:t xml:space="preserve"> UMOWA………………</w:t>
      </w:r>
      <w:r>
        <w:rPr>
          <w:b w:val="0"/>
        </w:rPr>
        <w:t xml:space="preserve"> </w:t>
      </w:r>
    </w:p>
    <w:p w14:paraId="61926EBE" w14:textId="77777777" w:rsidR="00423391" w:rsidRPr="00EE7613" w:rsidRDefault="00F57D31" w:rsidP="007364C6">
      <w:pPr>
        <w:spacing w:after="119" w:line="276" w:lineRule="auto"/>
        <w:jc w:val="center"/>
        <w:rPr>
          <w:szCs w:val="24"/>
        </w:rPr>
      </w:pPr>
      <w:r w:rsidRPr="00EE7613">
        <w:rPr>
          <w:szCs w:val="24"/>
        </w:rPr>
        <w:t xml:space="preserve">na wykonanie i dostarczanie posiłków w formie cateringu gotowych potraw dla dzieci </w:t>
      </w:r>
    </w:p>
    <w:p w14:paraId="49AF609D" w14:textId="77777777" w:rsidR="00423391" w:rsidRPr="00EE7613" w:rsidRDefault="00F57D31" w:rsidP="007364C6">
      <w:pPr>
        <w:spacing w:after="276" w:line="276" w:lineRule="auto"/>
        <w:jc w:val="center"/>
        <w:rPr>
          <w:szCs w:val="24"/>
        </w:rPr>
      </w:pPr>
      <w:r w:rsidRPr="00EE7613">
        <w:rPr>
          <w:szCs w:val="24"/>
        </w:rPr>
        <w:t>w wieku od  3 lat do 15 lat</w:t>
      </w:r>
    </w:p>
    <w:p w14:paraId="681A4EF5" w14:textId="77777777" w:rsidR="00423391" w:rsidRPr="00EE7613" w:rsidRDefault="00F57D31" w:rsidP="007364C6">
      <w:pPr>
        <w:spacing w:after="4" w:line="276" w:lineRule="auto"/>
        <w:ind w:left="0" w:right="0" w:firstLine="0"/>
        <w:jc w:val="left"/>
        <w:rPr>
          <w:szCs w:val="24"/>
        </w:rPr>
      </w:pPr>
      <w:r w:rsidRPr="00EE7613">
        <w:rPr>
          <w:szCs w:val="24"/>
        </w:rPr>
        <w:t xml:space="preserve"> </w:t>
      </w:r>
    </w:p>
    <w:p w14:paraId="54540ABC" w14:textId="5F646945" w:rsidR="00423391" w:rsidRPr="00EE7613" w:rsidRDefault="00F57D31" w:rsidP="007364C6">
      <w:pPr>
        <w:spacing w:line="276" w:lineRule="auto"/>
        <w:ind w:left="-5" w:right="1282"/>
        <w:rPr>
          <w:szCs w:val="24"/>
        </w:rPr>
      </w:pPr>
      <w:r w:rsidRPr="00EE7613">
        <w:rPr>
          <w:szCs w:val="24"/>
        </w:rPr>
        <w:t xml:space="preserve">zawarta w dniu </w:t>
      </w:r>
      <w:r w:rsidRPr="00EE7613">
        <w:rPr>
          <w:b/>
          <w:szCs w:val="24"/>
        </w:rPr>
        <w:t>……………  roku</w:t>
      </w:r>
      <w:r w:rsidRPr="00EE7613">
        <w:rPr>
          <w:szCs w:val="24"/>
        </w:rPr>
        <w:t xml:space="preserve"> w </w:t>
      </w:r>
      <w:r w:rsidR="00913510">
        <w:rPr>
          <w:szCs w:val="24"/>
        </w:rPr>
        <w:t>………..</w:t>
      </w:r>
      <w:r w:rsidRPr="00EE7613">
        <w:rPr>
          <w:szCs w:val="24"/>
        </w:rPr>
        <w:t xml:space="preserve"> pomiędzy:  </w:t>
      </w:r>
      <w:r w:rsidRPr="00EE7613">
        <w:rPr>
          <w:szCs w:val="24"/>
        </w:rPr>
        <w:tab/>
        <w:t xml:space="preserve"> </w:t>
      </w:r>
    </w:p>
    <w:p w14:paraId="372CA032" w14:textId="77777777" w:rsidR="00423391" w:rsidRPr="00EE7613" w:rsidRDefault="00423391" w:rsidP="007364C6">
      <w:pPr>
        <w:spacing w:line="276" w:lineRule="auto"/>
        <w:ind w:left="-5" w:right="1282"/>
        <w:rPr>
          <w:szCs w:val="24"/>
        </w:rPr>
      </w:pPr>
    </w:p>
    <w:p w14:paraId="460A6618" w14:textId="77777777" w:rsidR="00423391" w:rsidRPr="00EE7613" w:rsidRDefault="00423391" w:rsidP="007364C6">
      <w:pPr>
        <w:spacing w:line="276" w:lineRule="auto"/>
        <w:rPr>
          <w:szCs w:val="24"/>
        </w:rPr>
      </w:pPr>
    </w:p>
    <w:p w14:paraId="17FB8EF2" w14:textId="45DD7E3A" w:rsidR="00423391" w:rsidRPr="00EE7613" w:rsidRDefault="00F57D31" w:rsidP="007364C6">
      <w:pPr>
        <w:pStyle w:val="Akapitzlist"/>
        <w:numPr>
          <w:ilvl w:val="0"/>
          <w:numId w:val="1"/>
        </w:numPr>
        <w:spacing w:line="276" w:lineRule="auto"/>
        <w:rPr>
          <w:szCs w:val="24"/>
        </w:rPr>
      </w:pPr>
      <w:r w:rsidRPr="00EE7613">
        <w:rPr>
          <w:szCs w:val="24"/>
        </w:rPr>
        <w:t>Gminą Myślenice, ul. Rynek 8/9, 32-400 Myślenice, NIP 681-10-04-414, _________________________________________________________________________________</w:t>
      </w:r>
    </w:p>
    <w:p w14:paraId="28A7A6CB" w14:textId="77777777" w:rsidR="00423391" w:rsidRPr="00EE7613" w:rsidRDefault="00F57D31" w:rsidP="007364C6">
      <w:pPr>
        <w:pStyle w:val="Akapitzlist"/>
        <w:spacing w:line="276" w:lineRule="auto"/>
        <w:rPr>
          <w:szCs w:val="24"/>
        </w:rPr>
      </w:pPr>
      <w:r w:rsidRPr="00EE7613">
        <w:rPr>
          <w:szCs w:val="24"/>
        </w:rPr>
        <w:t>zwaną w dalszej części „Zamawiającym”,  a</w:t>
      </w:r>
    </w:p>
    <w:p w14:paraId="42B67B29" w14:textId="77777777" w:rsidR="00423391" w:rsidRPr="00EE7613" w:rsidRDefault="00F57D31" w:rsidP="007364C6">
      <w:pPr>
        <w:pStyle w:val="Akapitzlist"/>
        <w:numPr>
          <w:ilvl w:val="0"/>
          <w:numId w:val="1"/>
        </w:numPr>
        <w:spacing w:line="276" w:lineRule="auto"/>
        <w:rPr>
          <w:szCs w:val="24"/>
        </w:rPr>
      </w:pPr>
      <w:r w:rsidRPr="00EE7613">
        <w:rPr>
          <w:szCs w:val="24"/>
        </w:rPr>
        <w:t>__________________________________________________________________________________________________________________________________________________________________</w:t>
      </w:r>
    </w:p>
    <w:p w14:paraId="6D9F9D52" w14:textId="77777777" w:rsidR="00423391" w:rsidRPr="00EE7613" w:rsidRDefault="00F57D31" w:rsidP="007364C6">
      <w:pPr>
        <w:pStyle w:val="Akapitzlist"/>
        <w:spacing w:line="276" w:lineRule="auto"/>
        <w:rPr>
          <w:szCs w:val="24"/>
        </w:rPr>
      </w:pPr>
      <w:r w:rsidRPr="00EE7613">
        <w:rPr>
          <w:spacing w:val="1"/>
          <w:szCs w:val="24"/>
        </w:rPr>
        <w:t xml:space="preserve">zwanym w dalszej części „Wykonawcą”. </w:t>
      </w:r>
    </w:p>
    <w:p w14:paraId="1F63534B" w14:textId="77777777" w:rsidR="00423391" w:rsidRDefault="00423391" w:rsidP="007364C6">
      <w:pPr>
        <w:spacing w:line="276" w:lineRule="auto"/>
        <w:ind w:left="-5" w:right="0"/>
      </w:pPr>
    </w:p>
    <w:p w14:paraId="2AD80B7B" w14:textId="06CB5762" w:rsidR="00AF60CC" w:rsidRPr="00D67341" w:rsidRDefault="00AF60CC" w:rsidP="007364C6">
      <w:pPr>
        <w:spacing w:line="276" w:lineRule="auto"/>
        <w:rPr>
          <w:rFonts w:ascii="Calibri" w:hAnsi="Calibri" w:cs="Calibri"/>
          <w:i/>
          <w:iCs/>
          <w:sz w:val="22"/>
        </w:rPr>
      </w:pPr>
      <w:r w:rsidRPr="00D67341">
        <w:rPr>
          <w:rFonts w:ascii="Calibri" w:hAnsi="Calibri" w:cs="Calibri"/>
          <w:i/>
          <w:iCs/>
          <w:sz w:val="22"/>
        </w:rPr>
        <w:t>Umowa zawarta w wyniku przeprowadzenia przez __________________________ postępowania zgodnie z przepisami ustawy z dnia 11 września 2019 r. - Prawo zamówień publicznych (</w:t>
      </w:r>
      <w:proofErr w:type="spellStart"/>
      <w:r w:rsidRPr="00D67341">
        <w:rPr>
          <w:rFonts w:ascii="Calibri" w:hAnsi="Calibri" w:cs="Calibri"/>
          <w:i/>
          <w:iCs/>
          <w:sz w:val="22"/>
        </w:rPr>
        <w:t>t.j</w:t>
      </w:r>
      <w:proofErr w:type="spellEnd"/>
      <w:r w:rsidRPr="00D67341">
        <w:rPr>
          <w:rFonts w:ascii="Calibri" w:hAnsi="Calibri" w:cs="Calibri"/>
          <w:i/>
          <w:iCs/>
          <w:sz w:val="22"/>
        </w:rPr>
        <w:t>. Dz. U. z 2024 r. poz. 1320) na usługę pod nazwą: „Wykonanie i dostarczanie gorących posiłków w postaci</w:t>
      </w:r>
      <w:r>
        <w:rPr>
          <w:rFonts w:ascii="Calibri" w:hAnsi="Calibri" w:cs="Calibri"/>
          <w:i/>
          <w:iCs/>
          <w:sz w:val="22"/>
        </w:rPr>
        <w:t>……</w:t>
      </w:r>
      <w:r w:rsidRPr="00D67341">
        <w:rPr>
          <w:rFonts w:ascii="Calibri" w:hAnsi="Calibri" w:cs="Calibri"/>
          <w:i/>
          <w:iCs/>
          <w:sz w:val="22"/>
        </w:rPr>
        <w:t>” w</w:t>
      </w:r>
      <w:r>
        <w:rPr>
          <w:rFonts w:ascii="Calibri" w:hAnsi="Calibri" w:cs="Calibri"/>
          <w:i/>
          <w:iCs/>
          <w:sz w:val="22"/>
        </w:rPr>
        <w:t> </w:t>
      </w:r>
      <w:r w:rsidRPr="00D67341">
        <w:rPr>
          <w:rFonts w:ascii="Calibri" w:hAnsi="Calibri" w:cs="Calibri"/>
          <w:i/>
          <w:iCs/>
          <w:sz w:val="22"/>
        </w:rPr>
        <w:t>okresie od stycznia 202</w:t>
      </w:r>
      <w:r w:rsidR="007A60DA">
        <w:rPr>
          <w:rFonts w:ascii="Calibri" w:hAnsi="Calibri" w:cs="Calibri"/>
          <w:i/>
          <w:iCs/>
          <w:sz w:val="22"/>
        </w:rPr>
        <w:t>6</w:t>
      </w:r>
      <w:r w:rsidRPr="00D67341">
        <w:rPr>
          <w:rFonts w:ascii="Calibri" w:hAnsi="Calibri" w:cs="Calibri"/>
          <w:i/>
          <w:iCs/>
          <w:sz w:val="22"/>
        </w:rPr>
        <w:t xml:space="preserve"> r. do grudnia 202</w:t>
      </w:r>
      <w:r w:rsidR="007A60DA">
        <w:rPr>
          <w:rFonts w:ascii="Calibri" w:hAnsi="Calibri" w:cs="Calibri"/>
          <w:i/>
          <w:iCs/>
          <w:sz w:val="22"/>
        </w:rPr>
        <w:t>6</w:t>
      </w:r>
      <w:r w:rsidRPr="00D67341">
        <w:rPr>
          <w:rFonts w:ascii="Calibri" w:hAnsi="Calibri" w:cs="Calibri"/>
          <w:i/>
          <w:iCs/>
          <w:sz w:val="22"/>
        </w:rPr>
        <w:t xml:space="preserve"> r.</w:t>
      </w:r>
    </w:p>
    <w:p w14:paraId="69B4C3BC" w14:textId="056A4173" w:rsidR="00423391" w:rsidRPr="007364C6" w:rsidRDefault="00F57D31" w:rsidP="007364C6">
      <w:pPr>
        <w:spacing w:after="276" w:line="276" w:lineRule="auto"/>
        <w:ind w:left="0" w:right="0" w:firstLine="0"/>
        <w:jc w:val="center"/>
        <w:rPr>
          <w:b/>
          <w:bCs/>
        </w:rPr>
      </w:pPr>
      <w:r w:rsidRPr="007364C6">
        <w:rPr>
          <w:b/>
          <w:bCs/>
        </w:rPr>
        <w:t>§ 1</w:t>
      </w:r>
    </w:p>
    <w:p w14:paraId="11A456C9" w14:textId="27C19E79" w:rsidR="00D66DF5" w:rsidRDefault="00F57D31" w:rsidP="007364C6">
      <w:pPr>
        <w:pStyle w:val="Akapitzlist"/>
        <w:numPr>
          <w:ilvl w:val="0"/>
          <w:numId w:val="11"/>
        </w:numPr>
        <w:spacing w:line="276" w:lineRule="auto"/>
        <w:ind w:right="0"/>
      </w:pPr>
      <w:r>
        <w:t>Zamawiający zleca, a Wykonawca podejmuje się zrealizować na rzecz Zamawiającego wykonanie i dostarczanie posiłków w formie cateringu</w:t>
      </w:r>
      <w:r w:rsidR="00D66DF5">
        <w:t xml:space="preserve"> tj. </w:t>
      </w:r>
      <w:r>
        <w:t xml:space="preserve"> gotowych potraw dla dzieci w wieku </w:t>
      </w:r>
      <w:r w:rsidR="00D66DF5">
        <w:t xml:space="preserve">od </w:t>
      </w:r>
      <w:r>
        <w:t xml:space="preserve">3 lat  do 15 lat do </w:t>
      </w:r>
      <w:r w:rsidR="00D66DF5">
        <w:t xml:space="preserve">Przedszkola i </w:t>
      </w:r>
      <w:r>
        <w:t xml:space="preserve">Szkoły Podstawowej w </w:t>
      </w:r>
      <w:r w:rsidR="00D34D5B">
        <w:t>……….</w:t>
      </w:r>
      <w:r>
        <w:t>.</w:t>
      </w:r>
    </w:p>
    <w:p w14:paraId="14DE32E1" w14:textId="68774A4B" w:rsidR="00D66DF5" w:rsidRDefault="00F57D31" w:rsidP="007364C6">
      <w:pPr>
        <w:pStyle w:val="Akapitzlist"/>
        <w:numPr>
          <w:ilvl w:val="0"/>
          <w:numId w:val="11"/>
        </w:numPr>
        <w:spacing w:line="276" w:lineRule="auto"/>
        <w:ind w:right="0"/>
      </w:pPr>
      <w:r>
        <w:t>Przedmiotem zamówienia są usługi w zakresie przygotowania i dostarczenia pełnego wyżywienia w formie: śniadania, obiadu (2 daniowego) i podwieczorku dla dzieci oddziałów przedszkolnych oraz dru</w:t>
      </w:r>
      <w:r w:rsidR="00D66DF5">
        <w:t>g</w:t>
      </w:r>
      <w:r>
        <w:t xml:space="preserve">iego dania dla uczniów klas I-VIII. </w:t>
      </w:r>
      <w:r w:rsidR="00D66DF5" w:rsidRPr="00D66DF5">
        <w:t xml:space="preserve">Usługa będzie świadczona dla ok. </w:t>
      </w:r>
      <w:r w:rsidR="00D34D5B">
        <w:t>……………</w:t>
      </w:r>
      <w:r w:rsidR="00D66DF5" w:rsidRPr="00D66DF5">
        <w:t xml:space="preserve"> </w:t>
      </w:r>
      <w:r w:rsidR="00D66DF5">
        <w:t>dzieci</w:t>
      </w:r>
      <w:r w:rsidR="00D81FBC">
        <w:t xml:space="preserve"> tj. </w:t>
      </w:r>
      <w:r w:rsidR="00D34D5B">
        <w:t>……….</w:t>
      </w:r>
      <w:r w:rsidR="00D81FBC">
        <w:t xml:space="preserve"> dzieci z oddziałów Przedszkolnych i </w:t>
      </w:r>
      <w:r w:rsidR="00D34D5B">
        <w:t>……….</w:t>
      </w:r>
      <w:r w:rsidR="00D81FBC">
        <w:t xml:space="preserve"> uczniów klas I -VIII</w:t>
      </w:r>
      <w:r w:rsidR="00D66DF5" w:rsidRPr="00D66DF5">
        <w:t xml:space="preserve">, w tym dzieci alergicznych. </w:t>
      </w:r>
    </w:p>
    <w:p w14:paraId="6805D23D" w14:textId="06A7B388" w:rsidR="00423391" w:rsidRDefault="00D66DF5" w:rsidP="007364C6">
      <w:pPr>
        <w:pStyle w:val="Akapitzlist"/>
        <w:numPr>
          <w:ilvl w:val="0"/>
          <w:numId w:val="11"/>
        </w:numPr>
        <w:spacing w:line="276" w:lineRule="auto"/>
        <w:ind w:right="0"/>
      </w:pPr>
      <w:r w:rsidRPr="00D66DF5">
        <w:t xml:space="preserve">Podana w ust. 2 powyżej ilość </w:t>
      </w:r>
      <w:r>
        <w:t>dzieci</w:t>
      </w:r>
      <w:r w:rsidRPr="00D66DF5">
        <w:t xml:space="preserve"> jest szacunkowa i w czasie obowiązywania Umowy może ulec zmianie. Zmiana ilości </w:t>
      </w:r>
      <w:r>
        <w:t>dzieci</w:t>
      </w:r>
      <w:r w:rsidRPr="00D66DF5">
        <w:t xml:space="preserve"> będących faktycznie beneficjentami Usługi świadczonej przez Wykonawcę nie stanowi zmiany Umowy, w wyniku czego nie może być podstawą do zgłoszenia roszczeń z tytułu zrealizowanej Usługi, ani też Usługi przygotowanej lub Usługi, do której świadczenia Wykonawca był lub byłby gotowy albo być podstawą odmowy zrealizowania Usługi w części lub w całości. Zamawiający zastrzega sobie prawo zmniejszenia lub zwiększenia liczby uczniów objętych Usługą w trakcie trwania Umowy</w:t>
      </w:r>
      <w:r>
        <w:t>.</w:t>
      </w:r>
    </w:p>
    <w:p w14:paraId="74D1546A" w14:textId="7581B8D2" w:rsidR="00423391" w:rsidRDefault="00F57D31" w:rsidP="007364C6">
      <w:pPr>
        <w:numPr>
          <w:ilvl w:val="0"/>
          <w:numId w:val="11"/>
        </w:numPr>
        <w:spacing w:line="276" w:lineRule="auto"/>
        <w:ind w:right="0"/>
      </w:pPr>
      <w:r>
        <w:t xml:space="preserve">Ilość wydawanych posiłków uzależniona będzie od frekwencji dzieci. </w:t>
      </w:r>
    </w:p>
    <w:p w14:paraId="1DA05255" w14:textId="6A9F1F54" w:rsidR="00423391" w:rsidRDefault="00F57D31" w:rsidP="007364C6">
      <w:pPr>
        <w:numPr>
          <w:ilvl w:val="0"/>
          <w:numId w:val="11"/>
        </w:numPr>
        <w:spacing w:after="73" w:line="276" w:lineRule="auto"/>
        <w:ind w:right="0"/>
      </w:pPr>
      <w:r>
        <w:rPr>
          <w:szCs w:val="24"/>
        </w:rPr>
        <w:t xml:space="preserve">O liczbie śniadań na dany dzień Wykonawca będzie informowany do godziny 15.00 w dniu poprzedzającym wykonanie usługi, a o liczbie obiadów i podwieczorków w dniu </w:t>
      </w:r>
      <w:r>
        <w:rPr>
          <w:szCs w:val="24"/>
        </w:rPr>
        <w:lastRenderedPageBreak/>
        <w:t>wykonania usługi, czyli tego samego dnia do godz. 9.00. W związku z powyższym liczba śniadań, obiadów i podwieczorków może różnić się między sobą.</w:t>
      </w:r>
      <w:r>
        <w:t xml:space="preserve"> </w:t>
      </w:r>
    </w:p>
    <w:p w14:paraId="2A83490B" w14:textId="6A855E4E" w:rsidR="00423391" w:rsidRDefault="00F57D31" w:rsidP="007364C6">
      <w:pPr>
        <w:numPr>
          <w:ilvl w:val="0"/>
          <w:numId w:val="11"/>
        </w:numPr>
        <w:spacing w:after="70" w:line="276" w:lineRule="auto"/>
        <w:ind w:right="0"/>
      </w:pPr>
      <w:r>
        <w:t xml:space="preserve">Posiłki Wykonawca dostarczać będzie własnym transportem, w specjalistycznych, wielorazowych termosikach, gwarantujących utrzymanie odpowiedniej temperatury oraz jakości przewożonych potraw. </w:t>
      </w:r>
      <w:r w:rsidR="00D81FBC">
        <w:t>Pojemniki i termosy muszą być szczelnie zamykane.</w:t>
      </w:r>
    </w:p>
    <w:p w14:paraId="0995ED63" w14:textId="77777777" w:rsidR="00423391" w:rsidRDefault="00F57D31" w:rsidP="007364C6">
      <w:pPr>
        <w:numPr>
          <w:ilvl w:val="0"/>
          <w:numId w:val="11"/>
        </w:numPr>
        <w:spacing w:after="116" w:line="276" w:lineRule="auto"/>
        <w:ind w:right="0"/>
      </w:pPr>
      <w:r>
        <w:t xml:space="preserve">Wykonawca zobowiązuje się dostarczać posiłki w godzinach ustalonych w umowie </w:t>
      </w:r>
      <w:proofErr w:type="spellStart"/>
      <w:r>
        <w:t>t.j</w:t>
      </w:r>
      <w:proofErr w:type="spellEnd"/>
      <w:r>
        <w:t xml:space="preserve">.:  </w:t>
      </w:r>
    </w:p>
    <w:p w14:paraId="57C09FE4" w14:textId="77777777" w:rsidR="00423391" w:rsidRDefault="00F57D31" w:rsidP="007364C6">
      <w:pPr>
        <w:spacing w:line="276" w:lineRule="auto"/>
        <w:ind w:left="1399" w:right="14" w:firstLine="0"/>
        <w:rPr>
          <w:szCs w:val="24"/>
        </w:rPr>
      </w:pPr>
      <w:r>
        <w:rPr>
          <w:szCs w:val="24"/>
        </w:rPr>
        <w:t>a)7.30.-7.45. dostawa śniadania  wraz z napojami,</w:t>
      </w:r>
    </w:p>
    <w:p w14:paraId="13C2DF1F" w14:textId="31117670" w:rsidR="00423391" w:rsidRDefault="00F57D31" w:rsidP="007364C6">
      <w:pPr>
        <w:spacing w:line="276" w:lineRule="auto"/>
        <w:ind w:left="1399" w:right="14" w:firstLine="0"/>
        <w:rPr>
          <w:szCs w:val="24"/>
        </w:rPr>
      </w:pPr>
      <w:r>
        <w:rPr>
          <w:szCs w:val="24"/>
        </w:rPr>
        <w:t>b)11.00-11.30 — dostawa obiadu wraz z napojami</w:t>
      </w:r>
      <w:r w:rsidR="0038623A">
        <w:rPr>
          <w:szCs w:val="24"/>
        </w:rPr>
        <w:t xml:space="preserve"> w tym </w:t>
      </w:r>
      <w:r w:rsidR="0038623A">
        <w:t>drugiego dania dla uczniów klas I-VIII,</w:t>
      </w:r>
    </w:p>
    <w:p w14:paraId="35F67451" w14:textId="77777777" w:rsidR="00423391" w:rsidRDefault="00F57D31" w:rsidP="007364C6">
      <w:pPr>
        <w:spacing w:line="276" w:lineRule="auto"/>
        <w:ind w:left="1399" w:right="14" w:firstLine="0"/>
        <w:rPr>
          <w:szCs w:val="24"/>
        </w:rPr>
      </w:pPr>
      <w:r>
        <w:rPr>
          <w:szCs w:val="24"/>
        </w:rPr>
        <w:t>c)13.30-14:00 -    dostawa podwieczorku z napojami</w:t>
      </w:r>
    </w:p>
    <w:p w14:paraId="4AD908EA" w14:textId="507F644F" w:rsidR="00423391" w:rsidRDefault="00F57D31" w:rsidP="007364C6">
      <w:pPr>
        <w:numPr>
          <w:ilvl w:val="0"/>
          <w:numId w:val="11"/>
        </w:numPr>
        <w:spacing w:after="70" w:line="276" w:lineRule="auto"/>
        <w:ind w:right="0"/>
      </w:pPr>
      <w:r>
        <w:t xml:space="preserve"> </w:t>
      </w:r>
      <w:r>
        <w:rPr>
          <w:szCs w:val="24"/>
        </w:rPr>
        <w:t>Jadłospisy  zawierający informację na temat wartości kalorycznej posiłków,</w:t>
      </w:r>
      <w:r w:rsidR="0038623A">
        <w:rPr>
          <w:szCs w:val="24"/>
        </w:rPr>
        <w:t xml:space="preserve"> </w:t>
      </w:r>
      <w:r>
        <w:rPr>
          <w:szCs w:val="24"/>
        </w:rPr>
        <w:t>muszą być dostarczone Zamawiającemu na 5 dni przed rozpoczęciem kolejnego okresu żywieniowego. Jadłospis może zostać dostarczony w formie skanu za pośrednictwem poczty elektronicznej.</w:t>
      </w:r>
    </w:p>
    <w:p w14:paraId="6A2AC0AE" w14:textId="77777777" w:rsidR="0038623A" w:rsidRDefault="00F57D31" w:rsidP="007364C6">
      <w:pPr>
        <w:numPr>
          <w:ilvl w:val="0"/>
          <w:numId w:val="11"/>
        </w:numPr>
        <w:spacing w:after="69" w:line="276" w:lineRule="auto"/>
        <w:ind w:right="0"/>
      </w:pPr>
      <w:r>
        <w:t xml:space="preserve">Zamawiający ma prawo dokonywania zmian w jadłospisie przedstawionym przez Wykonawcę. </w:t>
      </w:r>
    </w:p>
    <w:p w14:paraId="59923008" w14:textId="07AAEDF9" w:rsidR="00423391" w:rsidRPr="0038623A" w:rsidRDefault="0038623A" w:rsidP="007364C6">
      <w:pPr>
        <w:numPr>
          <w:ilvl w:val="0"/>
          <w:numId w:val="11"/>
        </w:numPr>
        <w:spacing w:after="69" w:line="276" w:lineRule="auto"/>
        <w:ind w:right="0"/>
      </w:pPr>
      <w:r w:rsidRPr="0038623A">
        <w:t>Strony ustalają, iż dzie</w:t>
      </w:r>
      <w:r w:rsidR="00F57D31" w:rsidRPr="0038623A">
        <w:rPr>
          <w:szCs w:val="24"/>
        </w:rPr>
        <w:t>nny jadłospis obejmuje:</w:t>
      </w:r>
    </w:p>
    <w:p w14:paraId="58497F4B" w14:textId="77777777" w:rsidR="00423391" w:rsidRDefault="00F57D31" w:rsidP="007364C6">
      <w:pPr>
        <w:numPr>
          <w:ilvl w:val="2"/>
          <w:numId w:val="8"/>
        </w:numPr>
        <w:spacing w:after="67" w:line="276" w:lineRule="auto"/>
        <w:ind w:left="1869" w:right="14" w:hanging="490"/>
        <w:rPr>
          <w:szCs w:val="24"/>
        </w:rPr>
      </w:pPr>
      <w:r>
        <w:rPr>
          <w:szCs w:val="24"/>
        </w:rPr>
        <w:t xml:space="preserve">Śniadanie (kaloryczność śniadania w przeliczeniu na jedno dziecko powinna wynosić ok 350 kcal): zupa mleczna lub potrawy mleczne i </w:t>
      </w:r>
      <w:proofErr w:type="spellStart"/>
      <w:r>
        <w:rPr>
          <w:szCs w:val="24"/>
        </w:rPr>
        <w:t>mlekopochodne</w:t>
      </w:r>
      <w:proofErr w:type="spellEnd"/>
      <w:r>
        <w:rPr>
          <w:szCs w:val="24"/>
        </w:rPr>
        <w:t xml:space="preserve"> (pojemność 250 ml) oraz kanapki (2 rodzaje - do wyboru dla każdego dziecka, przygotowane z pieczywa razowego lub pełnoziarnistego na zakwasie: żytniego, pszennego, mieszanego, z masłem wysokogatunkowym o zawartości tłuszczu mlecznego w przedziale 80-90%, wędliną (z jadłospisu dziennego wyklucza się wędliny z mielonek), lub serem żółtym lub białym do tego warzywa, pastą jajeczną lub rybną), bądź jajecznica, parówki. Woda mineralna, herbaty owocowe, owocowo — ziołowe, sok naturalny, kakao, kawa inka, napój mleczny.</w:t>
      </w:r>
    </w:p>
    <w:p w14:paraId="16A538AA" w14:textId="77777777" w:rsidR="00423391" w:rsidRDefault="00423391" w:rsidP="007364C6">
      <w:pPr>
        <w:spacing w:line="276" w:lineRule="auto"/>
        <w:ind w:left="1869" w:right="14" w:firstLine="0"/>
        <w:rPr>
          <w:szCs w:val="24"/>
        </w:rPr>
      </w:pPr>
    </w:p>
    <w:p w14:paraId="5B7B921F" w14:textId="1E2AB5CD" w:rsidR="00423391" w:rsidRDefault="00F57D31" w:rsidP="007364C6">
      <w:pPr>
        <w:spacing w:after="64" w:line="276" w:lineRule="auto"/>
        <w:ind w:left="1722" w:right="14" w:hanging="454"/>
        <w:rPr>
          <w:szCs w:val="24"/>
        </w:rPr>
      </w:pPr>
      <w:r>
        <w:rPr>
          <w:szCs w:val="24"/>
        </w:rPr>
        <w:t>II.  Obiad (kaloryczność obiadu w przeliczeniu na jedno dziecko powinna wynosić ok 500 kcal): zupa (pojemność 300ml) oraz d</w:t>
      </w:r>
      <w:r w:rsidR="0038623A">
        <w:rPr>
          <w:szCs w:val="24"/>
        </w:rPr>
        <w:t>r</w:t>
      </w:r>
      <w:r>
        <w:rPr>
          <w:szCs w:val="24"/>
        </w:rPr>
        <w:t xml:space="preserve">ugie danie (w tym: produkt węglowodanowy (200g): ziemniaki, kasza, ryż, makaron bądź np. kluski śląskie, kopytka, pierogi, naleśniki; produkt białkowy pochodzenia zwierzęcego - gotowy 80g (mięso np. : sztuka mięsa, udziec kurczaka, pierś z indyka, kotlet schabowy, stek z piersi kurczaka, bitki wołowe, gulasz, kotlety mielone, bądź ryba — gotowy 80 g.); surówka, jarzyny gotowane, lub owoc 100 g. (asortyment podawanych warzyw i owoców powinien być różnorodny), kompot lub sok z produktów świeżych i </w:t>
      </w:r>
      <w:r>
        <w:rPr>
          <w:noProof/>
        </w:rPr>
        <w:drawing>
          <wp:inline distT="0" distB="0" distL="0" distR="0" wp14:anchorId="3858CB02" wp14:editId="4170DE26">
            <wp:extent cx="13970" cy="8890"/>
            <wp:effectExtent l="0" t="0" r="0" b="0"/>
            <wp:docPr id="1" name="Picture 6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38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532" t="-3774" r="-2532" b="-3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pełnowartościowych (200 ml).</w:t>
      </w:r>
    </w:p>
    <w:p w14:paraId="2EA18A3A" w14:textId="77777777" w:rsidR="00423391" w:rsidRDefault="00F57D31" w:rsidP="007364C6">
      <w:pPr>
        <w:spacing w:line="276" w:lineRule="auto"/>
        <w:ind w:left="1815" w:right="14" w:hanging="569"/>
        <w:rPr>
          <w:szCs w:val="24"/>
        </w:rPr>
      </w:pPr>
      <w:r>
        <w:rPr>
          <w:szCs w:val="24"/>
        </w:rPr>
        <w:t xml:space="preserve">III. Podwieczorek (trzy produkty): (kaloryczność podwieczorku w przeliczeniu na jedno dziecko powinna wynosić ok 300 kcal): świeży owoc, ciasto własnego </w:t>
      </w:r>
      <w:r>
        <w:rPr>
          <w:szCs w:val="24"/>
        </w:rPr>
        <w:lastRenderedPageBreak/>
        <w:t>wyrobu, budyń, galaretka, kisiel, jogurt tylko naturalny, serek homogenizowany, owoce suszone, orzechy (bez dodatku soli i cukru). Woda mineralna, herbaty owocowe, owocowo — ziołowe, sok naturalny, kakao, kawa inka, napój mleczny.</w:t>
      </w:r>
    </w:p>
    <w:p w14:paraId="06409A2E" w14:textId="77777777" w:rsidR="00423391" w:rsidRDefault="00F57D31" w:rsidP="007364C6">
      <w:pPr>
        <w:numPr>
          <w:ilvl w:val="0"/>
          <w:numId w:val="7"/>
        </w:numPr>
        <w:spacing w:after="65" w:line="276" w:lineRule="auto"/>
        <w:ind w:left="1362" w:right="14" w:hanging="382"/>
        <w:rPr>
          <w:szCs w:val="24"/>
        </w:rPr>
      </w:pPr>
      <w:r>
        <w:rPr>
          <w:szCs w:val="24"/>
        </w:rPr>
        <w:t>Ponadto Wykonawca jest zobowiązany:</w:t>
      </w:r>
    </w:p>
    <w:p w14:paraId="776798A5" w14:textId="6CF4868A" w:rsidR="00423391" w:rsidRDefault="007A60DA" w:rsidP="007364C6">
      <w:pPr>
        <w:spacing w:line="276" w:lineRule="auto"/>
        <w:ind w:left="430" w:right="0"/>
        <w:rPr>
          <w:bCs/>
          <w:szCs w:val="24"/>
        </w:rPr>
      </w:pPr>
      <w:r>
        <w:pict w14:anchorId="166C72AD">
          <v:shape id="_x0000_i1026" type="#_x0000_t75" style="width:2.75pt;height:1.1pt;visibility:visible;mso-wrap-style:square" o:bullet="t">
            <v:imagedata r:id="rId6" o:title="" croptop="-1659f" cropbottom="-1659f" cropleft="-551f" cropright="-551f"/>
          </v:shape>
        </w:pict>
      </w:r>
      <w:r w:rsidR="00F57D31">
        <w:rPr>
          <w:b/>
          <w:szCs w:val="24"/>
        </w:rPr>
        <w:t xml:space="preserve"> </w:t>
      </w:r>
      <w:r w:rsidR="00F57D31" w:rsidRPr="007364C6">
        <w:rPr>
          <w:bCs/>
          <w:szCs w:val="24"/>
        </w:rPr>
        <w:t xml:space="preserve">do zapewnienia dzieciom napojów (typu: woda mineralna, herbaty, herbaty owocowe, owocowo ziołowe, sok naturalny, kakao, kawa inka, napój mleczny (z wykluczeniem napojów </w:t>
      </w:r>
      <w:proofErr w:type="spellStart"/>
      <w:r w:rsidR="00F57D31" w:rsidRPr="007364C6">
        <w:rPr>
          <w:bCs/>
          <w:szCs w:val="24"/>
        </w:rPr>
        <w:t>wysokosłodzonych</w:t>
      </w:r>
      <w:proofErr w:type="spellEnd"/>
      <w:r w:rsidR="00F57D31" w:rsidRPr="007364C6">
        <w:rPr>
          <w:bCs/>
          <w:szCs w:val="24"/>
        </w:rPr>
        <w:t>, granulowanych i instant) na cały dzień pobytu dziecka w przedszkolu w ilości zapewniającej ich spożycie zarówno w trakcie posiłków jak i między posiłkami</w:t>
      </w:r>
      <w:r w:rsidR="0038623A" w:rsidRPr="007364C6">
        <w:rPr>
          <w:bCs/>
          <w:szCs w:val="24"/>
        </w:rPr>
        <w:t>.</w:t>
      </w:r>
    </w:p>
    <w:p w14:paraId="3D53A5B8" w14:textId="5746CFF9" w:rsidR="00102838" w:rsidRPr="00102838" w:rsidRDefault="00102838" w:rsidP="00102838">
      <w:pPr>
        <w:spacing w:line="276" w:lineRule="auto"/>
        <w:ind w:left="430" w:right="0"/>
        <w:rPr>
          <w:szCs w:val="24"/>
        </w:rPr>
      </w:pPr>
      <w:r w:rsidRPr="00102838">
        <w:rPr>
          <w:bCs/>
          <w:szCs w:val="24"/>
        </w:rPr>
        <w:t>11.</w:t>
      </w:r>
      <w:r w:rsidRPr="00102838">
        <w:rPr>
          <w:szCs w:val="24"/>
        </w:rPr>
        <w:t>Temperatura dostarczanych posiłków powinna wynosić:</w:t>
      </w:r>
    </w:p>
    <w:p w14:paraId="5634531D" w14:textId="5DFE08FE" w:rsidR="00102838" w:rsidRPr="00102838" w:rsidRDefault="00102838" w:rsidP="00102838">
      <w:pPr>
        <w:spacing w:line="276" w:lineRule="auto"/>
        <w:ind w:left="360" w:right="0" w:firstLine="0"/>
        <w:rPr>
          <w:szCs w:val="24"/>
        </w:rPr>
      </w:pPr>
      <w:r>
        <w:rPr>
          <w:szCs w:val="24"/>
        </w:rPr>
        <w:t>a) dla z</w:t>
      </w:r>
      <w:r w:rsidRPr="00102838">
        <w:rPr>
          <w:szCs w:val="24"/>
        </w:rPr>
        <w:t>up minimum +75º C,</w:t>
      </w:r>
    </w:p>
    <w:p w14:paraId="30656B6F" w14:textId="36579A4C" w:rsidR="00102838" w:rsidRPr="00102838" w:rsidRDefault="00102838" w:rsidP="00102838">
      <w:pPr>
        <w:pStyle w:val="Akapitzlist"/>
        <w:numPr>
          <w:ilvl w:val="0"/>
          <w:numId w:val="19"/>
        </w:numPr>
        <w:spacing w:line="276" w:lineRule="auto"/>
        <w:ind w:right="0"/>
        <w:rPr>
          <w:szCs w:val="24"/>
        </w:rPr>
      </w:pPr>
      <w:r w:rsidRPr="00102838">
        <w:rPr>
          <w:szCs w:val="24"/>
        </w:rPr>
        <w:t>ciepłych posiłków, dań (np. dania mięsne, drobiowe, z ryb, z owoców morza) oraz deserów (np. budynie, suflety) podawanych na gorąco minimum +63º C,</w:t>
      </w:r>
    </w:p>
    <w:p w14:paraId="3DD74A61" w14:textId="4712DDFF" w:rsidR="00102838" w:rsidRPr="00102838" w:rsidRDefault="00102838" w:rsidP="00102838">
      <w:pPr>
        <w:pStyle w:val="Akapitzlist"/>
        <w:numPr>
          <w:ilvl w:val="0"/>
          <w:numId w:val="19"/>
        </w:numPr>
        <w:spacing w:line="276" w:lineRule="auto"/>
        <w:ind w:right="0"/>
        <w:rPr>
          <w:szCs w:val="24"/>
        </w:rPr>
      </w:pPr>
      <w:r w:rsidRPr="00102838">
        <w:rPr>
          <w:szCs w:val="24"/>
        </w:rPr>
        <w:t>napojów gorących minimum +80º C.</w:t>
      </w:r>
    </w:p>
    <w:p w14:paraId="094FD59A" w14:textId="77777777" w:rsidR="007364C6" w:rsidRPr="007364C6" w:rsidRDefault="007364C6" w:rsidP="007364C6">
      <w:pPr>
        <w:spacing w:line="276" w:lineRule="auto"/>
        <w:ind w:left="430" w:right="0"/>
        <w:rPr>
          <w:bCs/>
        </w:rPr>
      </w:pPr>
    </w:p>
    <w:p w14:paraId="5C57EC26" w14:textId="77777777" w:rsidR="00423391" w:rsidRDefault="00F57D31" w:rsidP="007364C6">
      <w:pPr>
        <w:pStyle w:val="Nagwek1"/>
        <w:spacing w:after="189" w:line="276" w:lineRule="auto"/>
      </w:pPr>
      <w:r>
        <w:t xml:space="preserve">§ 2 </w:t>
      </w:r>
    </w:p>
    <w:p w14:paraId="340B5189" w14:textId="77777777" w:rsidR="00423391" w:rsidRDefault="00F57D31" w:rsidP="007364C6">
      <w:pPr>
        <w:numPr>
          <w:ilvl w:val="0"/>
          <w:numId w:val="4"/>
        </w:numPr>
        <w:spacing w:after="70" w:line="276" w:lineRule="auto"/>
        <w:ind w:right="0" w:hanging="360"/>
      </w:pPr>
      <w:r>
        <w:t xml:space="preserve">Wykonawca zobowiązany jest do zachowania diet pokarmowych w zależności od indywidualnych potrzeb dzieci, zgodnie z informacją otrzymaną od Zamawiającego. </w:t>
      </w:r>
    </w:p>
    <w:p w14:paraId="2E9EE5D4" w14:textId="77777777" w:rsidR="00165297" w:rsidRDefault="00F57D31" w:rsidP="007364C6">
      <w:pPr>
        <w:numPr>
          <w:ilvl w:val="0"/>
          <w:numId w:val="4"/>
        </w:numPr>
        <w:spacing w:line="276" w:lineRule="auto"/>
        <w:ind w:right="0" w:hanging="360"/>
      </w:pPr>
      <w:r>
        <w:t xml:space="preserve">Wykonawca zapewnia mycie i dezynfekcje we własnych pomieszczeniach termosów i pojemników, w których będą dostarczane posiłki. </w:t>
      </w:r>
    </w:p>
    <w:p w14:paraId="26B6E497" w14:textId="77777777" w:rsidR="00423391" w:rsidRDefault="00F57D31" w:rsidP="007364C6">
      <w:pPr>
        <w:numPr>
          <w:ilvl w:val="0"/>
          <w:numId w:val="4"/>
        </w:numPr>
        <w:spacing w:after="70" w:line="276" w:lineRule="auto"/>
        <w:ind w:right="0" w:hanging="360"/>
      </w:pPr>
      <w:r>
        <w:t xml:space="preserve">Zamawiający nie ponosi odpowiedzialności za szkodę wyrządzoną przez Wykonawcę podczas wykonania przedmiotu zamówienia.  </w:t>
      </w:r>
    </w:p>
    <w:p w14:paraId="516C3C1D" w14:textId="3C5D66F6" w:rsidR="00423391" w:rsidRPr="009953FC" w:rsidRDefault="00F57D31" w:rsidP="007364C6">
      <w:pPr>
        <w:numPr>
          <w:ilvl w:val="0"/>
          <w:numId w:val="4"/>
        </w:numPr>
        <w:spacing w:line="276" w:lineRule="auto"/>
        <w:ind w:right="14" w:hanging="360"/>
        <w:rPr>
          <w:szCs w:val="24"/>
        </w:rPr>
      </w:pPr>
      <w:r>
        <w:rPr>
          <w:szCs w:val="24"/>
        </w:rPr>
        <w:t>Wykonawca zobowiązany jest do przygotowania posiłków o najwyższym standardzie, na bazie produktów najwyższej jakości, świeżych, naturalnych</w:t>
      </w:r>
      <w:r w:rsidR="009953FC">
        <w:rPr>
          <w:szCs w:val="24"/>
        </w:rPr>
        <w:t xml:space="preserve">. </w:t>
      </w:r>
      <w:r w:rsidR="009953FC" w:rsidRPr="009953FC">
        <w:rPr>
          <w:szCs w:val="24"/>
        </w:rPr>
        <w:t>Przygotowywane posiłki muszą być zgodne z wymaganiami dla danej grupy wiekowej wynikającymi z aktualnych norm żywienia dla populacji polskiej, wydanych przez Narodowy Instytut Zdrowia Publicznego – Państwowego Zakładu Higieny oraz zgodnie z ustawą o</w:t>
      </w:r>
      <w:r w:rsidR="009953FC">
        <w:rPr>
          <w:szCs w:val="24"/>
        </w:rPr>
        <w:t xml:space="preserve"> </w:t>
      </w:r>
      <w:r w:rsidR="009953FC" w:rsidRPr="009953FC">
        <w:rPr>
          <w:szCs w:val="24"/>
        </w:rPr>
        <w:t>bezpieczeństwie żywności i żywienia z dnia 25 sierpnia 2006 roku</w:t>
      </w:r>
      <w:r w:rsidR="009953FC">
        <w:rPr>
          <w:szCs w:val="24"/>
        </w:rPr>
        <w:t xml:space="preserve"> oraz z</w:t>
      </w:r>
      <w:r w:rsidRPr="009953FC">
        <w:rPr>
          <w:szCs w:val="24"/>
        </w:rPr>
        <w:t xml:space="preserve"> Rozporządzeniem Ministra Zdrowia z dnia 26 lipca 2016 r.,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9953FC">
        <w:rPr>
          <w:szCs w:val="24"/>
        </w:rPr>
        <w:t xml:space="preserve"> </w:t>
      </w:r>
      <w:r w:rsidR="00B264A1">
        <w:rPr>
          <w:szCs w:val="24"/>
        </w:rPr>
        <w:t>i normami bezpieczeństwa zgodnymi ze standardami HACCP.</w:t>
      </w:r>
    </w:p>
    <w:p w14:paraId="10FC5413" w14:textId="77777777" w:rsidR="009D400D" w:rsidRDefault="00F57D31" w:rsidP="007364C6">
      <w:pPr>
        <w:numPr>
          <w:ilvl w:val="0"/>
          <w:numId w:val="4"/>
        </w:numPr>
        <w:spacing w:line="276" w:lineRule="auto"/>
        <w:ind w:right="0" w:hanging="360"/>
      </w:pPr>
      <w:r>
        <w:t xml:space="preserve">Wykonawca jest zobowiązany do zapewnienia próbki każdej składowej części potrawy, określonych w rozporządzeniu Ministra Zdrowia z dnia 17 kwietnia 2007r. w sprawie pobierania i przechowywania próbek żywności przez zakłady żywienia zbiorowego typu zamkniętego (Dz. U. z 2007 r. Nr 80, poz. 545). Zamawiający zastrzega sobie prawo do żądania w uzasadnionych przypadkach próbek. </w:t>
      </w:r>
    </w:p>
    <w:p w14:paraId="557B1B28" w14:textId="2AD38E06" w:rsidR="009D400D" w:rsidRPr="009D400D" w:rsidRDefault="009D400D" w:rsidP="007364C6">
      <w:pPr>
        <w:numPr>
          <w:ilvl w:val="0"/>
          <w:numId w:val="4"/>
        </w:numPr>
        <w:spacing w:line="276" w:lineRule="auto"/>
        <w:ind w:right="0" w:hanging="360"/>
      </w:pPr>
      <w:r w:rsidRPr="009D400D">
        <w:rPr>
          <w:szCs w:val="24"/>
        </w:rPr>
        <w:t>Wykonawca zobowiązany jest do odbioru odpadów kuchennych pochodzących z danego dnia w  tym samym dniu do godziny 16:00.</w:t>
      </w:r>
    </w:p>
    <w:p w14:paraId="02097DDC" w14:textId="77777777" w:rsidR="009D400D" w:rsidRDefault="009D400D" w:rsidP="007364C6">
      <w:pPr>
        <w:spacing w:line="276" w:lineRule="auto"/>
        <w:ind w:left="720" w:right="0" w:firstLine="0"/>
      </w:pPr>
    </w:p>
    <w:p w14:paraId="168F2BC0" w14:textId="77777777" w:rsidR="00423391" w:rsidRDefault="00F57D31" w:rsidP="007364C6">
      <w:pPr>
        <w:spacing w:after="115" w:line="276" w:lineRule="auto"/>
        <w:ind w:left="720" w:right="0" w:firstLine="0"/>
        <w:jc w:val="left"/>
      </w:pPr>
      <w:r>
        <w:lastRenderedPageBreak/>
        <w:t xml:space="preserve"> </w:t>
      </w:r>
    </w:p>
    <w:p w14:paraId="0D8E22CB" w14:textId="77777777" w:rsidR="00423391" w:rsidRDefault="00F57D31" w:rsidP="007364C6">
      <w:pPr>
        <w:pStyle w:val="Nagwek1"/>
        <w:spacing w:after="187" w:line="276" w:lineRule="auto"/>
      </w:pPr>
      <w:r>
        <w:t xml:space="preserve">§ 3 </w:t>
      </w:r>
    </w:p>
    <w:p w14:paraId="20D98882" w14:textId="77777777" w:rsidR="00423391" w:rsidRDefault="00F57D31" w:rsidP="007364C6">
      <w:pPr>
        <w:numPr>
          <w:ilvl w:val="0"/>
          <w:numId w:val="5"/>
        </w:numPr>
        <w:spacing w:after="73" w:line="276" w:lineRule="auto"/>
        <w:ind w:right="0" w:hanging="360"/>
      </w:pPr>
      <w:r>
        <w:t xml:space="preserve">Do obowiązków Zamawiającego, realizowanych za pomocą personelu własnego, należeć będzie porcjowanie i wydawanie posiłków oraz sprzątanie, ponoszenie kosztów środków czyszczących i higienicznych zużywanych do sprzątania po posiłku.  </w:t>
      </w:r>
    </w:p>
    <w:p w14:paraId="5456B6FF" w14:textId="1CEA6E23" w:rsidR="00423391" w:rsidRDefault="00F57D31" w:rsidP="007364C6">
      <w:pPr>
        <w:numPr>
          <w:ilvl w:val="0"/>
          <w:numId w:val="5"/>
        </w:numPr>
        <w:spacing w:after="73" w:line="276" w:lineRule="auto"/>
        <w:ind w:right="0" w:hanging="360"/>
      </w:pPr>
      <w:r>
        <w:t>Do obowiązków Wykonawcy należeć będzie zabieranie odpadów oraz dokonywanie comiesięcznych rozliczeń z Zamawiającym za dostarczane posiłki po zakończeniu miesiąca na podstawie faktury obejmującą należność wyliczoną w oparciu o ilość rzeczywiście wydanych dzieciom posiłków i cenę określon</w:t>
      </w:r>
      <w:r w:rsidR="0038623A">
        <w:t>ą</w:t>
      </w:r>
      <w:r>
        <w:t xml:space="preserve"> w ofercie. </w:t>
      </w:r>
    </w:p>
    <w:p w14:paraId="1DB73153" w14:textId="77777777" w:rsidR="00423391" w:rsidRDefault="00F57D31" w:rsidP="007364C6">
      <w:pPr>
        <w:numPr>
          <w:ilvl w:val="0"/>
          <w:numId w:val="5"/>
        </w:numPr>
        <w:spacing w:line="276" w:lineRule="auto"/>
        <w:ind w:right="0" w:hanging="360"/>
      </w:pPr>
      <w:r>
        <w:t xml:space="preserve">Wykonawca jest odpowiedzialny za zgodność z warunkami jakościowymi opisanymi dla przedmiotu zamówienia. </w:t>
      </w:r>
    </w:p>
    <w:p w14:paraId="17EC0B15" w14:textId="77777777" w:rsidR="00423391" w:rsidRDefault="00F57D31" w:rsidP="007364C6">
      <w:pPr>
        <w:pStyle w:val="Nagwek1"/>
        <w:spacing w:line="276" w:lineRule="auto"/>
      </w:pPr>
      <w:r>
        <w:t xml:space="preserve">§ 4 </w:t>
      </w:r>
    </w:p>
    <w:p w14:paraId="5571D482" w14:textId="02BB7E52" w:rsidR="00423391" w:rsidRDefault="00F57D31" w:rsidP="007364C6">
      <w:pPr>
        <w:spacing w:line="276" w:lineRule="auto"/>
        <w:ind w:left="-5" w:right="0"/>
      </w:pPr>
      <w:r>
        <w:t xml:space="preserve">Wykonawca zobowiązuje się do przygotowania i dostarczenia posiłków wyłącznie w dni, w których odbywają się zajęcia w Szkole Podstawowej w </w:t>
      </w:r>
      <w:r w:rsidR="00D34D5B">
        <w:t>……………………</w:t>
      </w:r>
      <w:r>
        <w:t xml:space="preserve">  tj. od poniedziałku do piątku, z wyłączeniem dni świątecznych oraz innych dni, w których nie odbywają się zajęcia dla dzieci. </w:t>
      </w:r>
    </w:p>
    <w:p w14:paraId="0AF25BB1" w14:textId="77777777" w:rsidR="00423391" w:rsidRDefault="00F57D31" w:rsidP="007364C6">
      <w:pPr>
        <w:pStyle w:val="Nagwek1"/>
        <w:spacing w:line="276" w:lineRule="auto"/>
      </w:pPr>
      <w:r>
        <w:t xml:space="preserve">§ 5 </w:t>
      </w:r>
    </w:p>
    <w:p w14:paraId="68E822E4" w14:textId="27AC0DAF" w:rsidR="00AF60CC" w:rsidRPr="00944D1E" w:rsidRDefault="00AF60CC" w:rsidP="007A60DA">
      <w:pPr>
        <w:pStyle w:val="Akapitzlist"/>
        <w:numPr>
          <w:ilvl w:val="0"/>
          <w:numId w:val="6"/>
        </w:numPr>
        <w:suppressAutoHyphens w:val="0"/>
        <w:spacing w:line="276" w:lineRule="auto"/>
        <w:ind w:left="0" w:right="0"/>
        <w:rPr>
          <w:szCs w:val="24"/>
        </w:rPr>
      </w:pPr>
      <w:r w:rsidRPr="00944D1E">
        <w:rPr>
          <w:szCs w:val="24"/>
        </w:rPr>
        <w:t>Całkowite wynagrodzenie Wykonawcy z tytułu należytego wykonania umowy wynosi nie więcej niż ____________________ zł (słownie: _________________________________________________), z tym zastrzeżeniem,  że Zamawiający zapłaci Wykonawcy wyłącznie za posiłki faktycznie dostarczone, według stawki  za jeden posiłek określonej w ust. 2.</w:t>
      </w:r>
    </w:p>
    <w:p w14:paraId="2C8F7E97" w14:textId="6D4601A1" w:rsidR="00AF60CC" w:rsidRPr="00944D1E" w:rsidRDefault="00AF60CC" w:rsidP="007A60DA">
      <w:pPr>
        <w:pStyle w:val="Akapitzlist"/>
        <w:numPr>
          <w:ilvl w:val="0"/>
          <w:numId w:val="6"/>
        </w:numPr>
        <w:suppressAutoHyphens w:val="0"/>
        <w:spacing w:line="276" w:lineRule="auto"/>
        <w:ind w:left="0" w:right="0"/>
        <w:rPr>
          <w:szCs w:val="24"/>
        </w:rPr>
      </w:pPr>
      <w:r w:rsidRPr="00944D1E">
        <w:rPr>
          <w:szCs w:val="24"/>
        </w:rPr>
        <w:t>Strony ustalają cenę za jeden posiłek na kwotę:</w:t>
      </w:r>
    </w:p>
    <w:p w14:paraId="17F820B4" w14:textId="70DD4551" w:rsidR="00AF60CC" w:rsidRPr="00AF60CC" w:rsidRDefault="00944D1E" w:rsidP="007A60DA">
      <w:pPr>
        <w:pStyle w:val="Akapitzlist"/>
        <w:suppressAutoHyphens w:val="0"/>
        <w:spacing w:line="276" w:lineRule="auto"/>
        <w:ind w:left="0" w:right="0" w:firstLine="0"/>
        <w:rPr>
          <w:szCs w:val="24"/>
        </w:rPr>
      </w:pPr>
      <w:r>
        <w:rPr>
          <w:szCs w:val="24"/>
        </w:rPr>
        <w:t>a)</w:t>
      </w:r>
      <w:r w:rsidR="00AF60CC" w:rsidRPr="00AF60CC">
        <w:rPr>
          <w:szCs w:val="24"/>
        </w:rPr>
        <w:t>__________ (słownie: ___________________) – w przypadku posiłków przeznaczonych dla</w:t>
      </w:r>
      <w:r>
        <w:rPr>
          <w:szCs w:val="24"/>
        </w:rPr>
        <w:t xml:space="preserve"> dzieci </w:t>
      </w:r>
      <w:r>
        <w:t>z Oddziałów Przedszkolnych</w:t>
      </w:r>
      <w:r w:rsidR="00AF60CC" w:rsidRPr="00AF60CC">
        <w:rPr>
          <w:szCs w:val="24"/>
        </w:rPr>
        <w:t>;</w:t>
      </w:r>
    </w:p>
    <w:p w14:paraId="250B558F" w14:textId="73B9397F" w:rsidR="00AF60CC" w:rsidRPr="00AF60CC" w:rsidRDefault="00944D1E" w:rsidP="007A60DA">
      <w:pPr>
        <w:pStyle w:val="Akapitzlist"/>
        <w:suppressAutoHyphens w:val="0"/>
        <w:spacing w:line="276" w:lineRule="auto"/>
        <w:ind w:left="0" w:right="0" w:firstLine="0"/>
        <w:rPr>
          <w:szCs w:val="24"/>
        </w:rPr>
      </w:pPr>
      <w:r>
        <w:rPr>
          <w:szCs w:val="24"/>
        </w:rPr>
        <w:t>b)</w:t>
      </w:r>
      <w:r w:rsidR="00AF60CC" w:rsidRPr="00AF60CC">
        <w:rPr>
          <w:szCs w:val="24"/>
        </w:rPr>
        <w:t>__________ (słownie: ___________________) – w przypadku posiłków przeznaczonych dla</w:t>
      </w:r>
      <w:r>
        <w:rPr>
          <w:szCs w:val="24"/>
        </w:rPr>
        <w:t xml:space="preserve"> dzieci </w:t>
      </w:r>
      <w:r>
        <w:t>uczniów klas I-VIII</w:t>
      </w:r>
      <w:r w:rsidR="00AF60CC" w:rsidRPr="00AF60CC">
        <w:rPr>
          <w:szCs w:val="24"/>
        </w:rPr>
        <w:t>.</w:t>
      </w:r>
    </w:p>
    <w:p w14:paraId="3EDE2352" w14:textId="77777777" w:rsidR="00AF60CC" w:rsidRPr="00AF60CC" w:rsidRDefault="00AF60CC" w:rsidP="007A60DA">
      <w:pPr>
        <w:pStyle w:val="Akapitzlist"/>
        <w:numPr>
          <w:ilvl w:val="0"/>
          <w:numId w:val="6"/>
        </w:numPr>
        <w:suppressAutoHyphens w:val="0"/>
        <w:spacing w:line="276" w:lineRule="auto"/>
        <w:ind w:left="0" w:right="0"/>
        <w:rPr>
          <w:szCs w:val="24"/>
        </w:rPr>
      </w:pPr>
      <w:r w:rsidRPr="00AF60CC">
        <w:rPr>
          <w:szCs w:val="24"/>
        </w:rPr>
        <w:t>Zamawiający przewiduje możliwość zmiany wysokości wynagrodzenia określonego w ust. 1 i 2 powyżej na wniosek Wykonawcy w przypadku zmiany ceny materiałów lub kosztów związanych z realizacją zamówienia według następujących zasad:</w:t>
      </w:r>
    </w:p>
    <w:p w14:paraId="6AFDC87E" w14:textId="4BDCCE25" w:rsidR="00AF60CC" w:rsidRPr="00AF60CC" w:rsidRDefault="00944D1E" w:rsidP="007A60DA">
      <w:pPr>
        <w:pStyle w:val="Akapitzlist"/>
        <w:suppressAutoHyphens w:val="0"/>
        <w:spacing w:line="276" w:lineRule="auto"/>
        <w:ind w:left="0" w:right="0" w:firstLine="0"/>
        <w:rPr>
          <w:szCs w:val="24"/>
        </w:rPr>
      </w:pPr>
      <w:r>
        <w:rPr>
          <w:szCs w:val="24"/>
        </w:rPr>
        <w:t>a)</w:t>
      </w:r>
      <w:r w:rsidR="00AF60CC" w:rsidRPr="00AF60CC">
        <w:rPr>
          <w:szCs w:val="24"/>
        </w:rPr>
        <w:t>podstawą do ustalenia poziomu zmiany ceny materiałów lub kosztów związanych z realizacją zamówienia jest miesięczny wskaźnik cen towarów i usług konsumpcyjnych ogłaszany w komunikacie Prezesa Głównego Urzędu Statystycznego, w stosunku do miesiąca, w którym została zawarta umowa;</w:t>
      </w:r>
    </w:p>
    <w:p w14:paraId="25018375" w14:textId="57199F40" w:rsidR="00AF60CC" w:rsidRPr="00AF60CC" w:rsidRDefault="00944D1E" w:rsidP="007364C6">
      <w:pPr>
        <w:pStyle w:val="Akapitzlist"/>
        <w:suppressAutoHyphens w:val="0"/>
        <w:spacing w:line="276" w:lineRule="auto"/>
        <w:ind w:left="1440" w:right="0" w:firstLine="0"/>
        <w:rPr>
          <w:szCs w:val="24"/>
        </w:rPr>
      </w:pPr>
      <w:r>
        <w:rPr>
          <w:szCs w:val="24"/>
        </w:rPr>
        <w:t>b)</w:t>
      </w:r>
      <w:r w:rsidR="00AF60CC" w:rsidRPr="00AF60CC">
        <w:rPr>
          <w:szCs w:val="24"/>
        </w:rPr>
        <w:t>minimalny poziom zmiany ceny materiałów lub kosztów wyliczony w oparciu o wskaźnik cen towarów i usług konsumpcyjnych wskazany w pkt 1, uprawniający strony niniejszej umowy do żądania zmiany wynagrodzenia wynosi 10 punktów procentowych,</w:t>
      </w:r>
    </w:p>
    <w:p w14:paraId="461CF8BE" w14:textId="38722604" w:rsidR="00AF60CC" w:rsidRPr="00AF60CC" w:rsidRDefault="00944D1E" w:rsidP="007364C6">
      <w:pPr>
        <w:pStyle w:val="Akapitzlist"/>
        <w:suppressAutoHyphens w:val="0"/>
        <w:spacing w:line="276" w:lineRule="auto"/>
        <w:ind w:left="1440" w:right="0" w:firstLine="0"/>
        <w:rPr>
          <w:szCs w:val="24"/>
        </w:rPr>
      </w:pPr>
      <w:r>
        <w:rPr>
          <w:szCs w:val="24"/>
        </w:rPr>
        <w:t>c)</w:t>
      </w:r>
      <w:r w:rsidR="00AF60CC" w:rsidRPr="00AF60CC">
        <w:rPr>
          <w:szCs w:val="24"/>
        </w:rPr>
        <w:t>maksymalna wartość zmiany wynagrodzenia, jaką dopuszcza Zamawiający z tytułu przesłanki opisanej w niniejszym ustępie w całym okresie obowiązywania niniejszej umowy wynosi 15% łącznej wartości netto umowy.</w:t>
      </w:r>
    </w:p>
    <w:p w14:paraId="607F77AC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lastRenderedPageBreak/>
        <w:t>Zmiana wynagrodzenia, o której mowa w ust. 3, następuje poprzez zawarcie aneksu do umowy. Z wnioskiem o zmianę wynagrodzenia występuje Wykonawca na piśmie, w którym:</w:t>
      </w:r>
    </w:p>
    <w:p w14:paraId="151EFBD8" w14:textId="5E369D60" w:rsidR="00AF60CC" w:rsidRPr="00AF60CC" w:rsidRDefault="00944D1E" w:rsidP="007364C6">
      <w:pPr>
        <w:pStyle w:val="Akapitzlist"/>
        <w:suppressAutoHyphens w:val="0"/>
        <w:spacing w:line="276" w:lineRule="auto"/>
        <w:ind w:left="1440" w:right="0" w:firstLine="0"/>
        <w:rPr>
          <w:szCs w:val="24"/>
        </w:rPr>
      </w:pPr>
      <w:r>
        <w:rPr>
          <w:szCs w:val="24"/>
        </w:rPr>
        <w:t>a)</w:t>
      </w:r>
      <w:r w:rsidR="00AF60CC" w:rsidRPr="00AF60CC">
        <w:rPr>
          <w:szCs w:val="24"/>
        </w:rPr>
        <w:t>wskazuje kwotę, o jaką zmienione ma być wynagrodzenie, oraz jego wysokość po zmianie;</w:t>
      </w:r>
    </w:p>
    <w:p w14:paraId="60B058B2" w14:textId="6F90CEB0" w:rsidR="00AF60CC" w:rsidRPr="00AF60CC" w:rsidRDefault="00944D1E" w:rsidP="007364C6">
      <w:pPr>
        <w:pStyle w:val="Akapitzlist"/>
        <w:suppressAutoHyphens w:val="0"/>
        <w:spacing w:line="276" w:lineRule="auto"/>
        <w:ind w:left="1440" w:right="0" w:firstLine="0"/>
        <w:rPr>
          <w:szCs w:val="24"/>
        </w:rPr>
      </w:pPr>
      <w:r>
        <w:rPr>
          <w:szCs w:val="24"/>
        </w:rPr>
        <w:t>b)</w:t>
      </w:r>
      <w:r w:rsidR="00AF60CC" w:rsidRPr="00AF60CC">
        <w:rPr>
          <w:szCs w:val="24"/>
        </w:rPr>
        <w:t>wskazuje jednoznacznie obwieszczenie Prezesa Głównego Urzędu Statystycznego, z którego wynika zmiana wskazana w pkt. 1;</w:t>
      </w:r>
    </w:p>
    <w:p w14:paraId="68478C96" w14:textId="243918FC" w:rsidR="00AF60CC" w:rsidRPr="00AF60CC" w:rsidRDefault="00944D1E" w:rsidP="007364C6">
      <w:pPr>
        <w:pStyle w:val="Akapitzlist"/>
        <w:suppressAutoHyphens w:val="0"/>
        <w:spacing w:line="276" w:lineRule="auto"/>
        <w:ind w:left="1440" w:right="0" w:firstLine="0"/>
        <w:rPr>
          <w:szCs w:val="24"/>
        </w:rPr>
      </w:pPr>
      <w:r>
        <w:rPr>
          <w:szCs w:val="24"/>
        </w:rPr>
        <w:t>c)</w:t>
      </w:r>
      <w:r w:rsidR="00AF60CC" w:rsidRPr="00AF60CC">
        <w:rPr>
          <w:szCs w:val="24"/>
        </w:rPr>
        <w:t>wykazuje związek pomiędzy wnioskowaną kwotą podwyższenia wynagrodzenia a zmianą cen materiałów lub kosztów związanych z realizacją zamówienia i przedstawia szczegółową kalkulację wpływu zmian na ponoszone przez niego koszty realizacji umowy, przedkładając dokumenty na wykazanie tych kosztów.</w:t>
      </w:r>
    </w:p>
    <w:p w14:paraId="1BE95439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t xml:space="preserve">Zmiana, o której mowa w ust. 3, może być wprowadzona jednorazowo w okresie obowiązywania umowy, przy czym może być dokonana najwcześniej po upływie 6 miesięcy od dnia zawarcia niniejszej umowy, poprzez zestawienie kosztów świadczenia usług, na które została zawarta niniejsza umowa oraz wskaźnika, o którym mowa w ust. 3 pkt 1. Zmiana nie ma wpływu na część zamówienia zrealizowaną przed dokonaniem zmiany. </w:t>
      </w:r>
    </w:p>
    <w:p w14:paraId="6150E09A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t>Poprzez zmianę cen materiałów lub kosztów, o których mowa w ust. 4, należy rozumieć wzrost odpowiednio cen lub kosztów względem cen lub kosztu przyjętego w celu ustalenia wynagrodzenia zawartego w ofercie.</w:t>
      </w:r>
    </w:p>
    <w:p w14:paraId="76C5623D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t>W przypadku dokonania zmiany wynagrodzenia w oparciu o powyższe postanowienia dotyczące zmiany wynagrodzenia, Wykonawca wraz z wnioskiem, o którym mowa w ust. 4 składa oświadczenie o braku udziału podwykonawców w realizacji niniejszej umowy. W przypadku, gdy przy realizacji niniejszej umowy będą brali udział podwykonawcy, Wykonawca zobowiązany będzie do dokonania zmiany wynagrodzenia przysługującego podwykonawcy, z którym zawarł umowę, w zakresie odpowiadającym zmianom, o których mowa w ust. 3. Wykonawca zobowiązany będzie do dokonania powyższej zmiany w terminie 30 dni od dnia dokonania zmiany niniejszej umowy oraz do przedłożenia w tym terminie oświadczenia podwykonawcy o dokonanej zmianie – z zastrzeżeniem, iż niedochowanie tego warunku skutkować będzie bezskutecznością dokonanej zmiany niniejszej umowy.</w:t>
      </w:r>
    </w:p>
    <w:p w14:paraId="0D56A664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t>Wynagrodzenie płatne będzie za każdy miesiąc kalendarzowy realizacji umowy w wysokości stanowiącej iloczyn ceny jednego posiłku określonej zgodnie z ust. 2 i 3 powyżej oraz ilości faktycznie dostarczonych posiłków w danym miesiącu kalendarzowym.</w:t>
      </w:r>
    </w:p>
    <w:p w14:paraId="5039F0EA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t xml:space="preserve">Podstawę zapłaty wynagrodzenia Wykonawcy stanowi faktura wystawiona przez Wykonawcę po zakończeniu miesiąca kalendarzowego, którego płatność dotyczy. Faktura płatna będzie przelewem na konto wskazane przez Wykonawcę w terminie 14 dni licząc od daty doręczenia Zamawiającemu faktury. Do faktury Wykonawca zobowiązany jest dołączyć oświadczenie Osoby Kontaktowej wraz z listą podpisaną przez obydwie strony potwierdzającą ilość dostarczonych posiłków uwidocznioną na fakturze, pod rygorem wstrzymania płatności do czasu dostarczenia tego oświadczenia. Wstrzymanie płatności faktury w powyższej sytuacji nie stanowi opóźnienia w płatności </w:t>
      </w:r>
      <w:r w:rsidRPr="00AF60CC">
        <w:rPr>
          <w:szCs w:val="24"/>
        </w:rPr>
        <w:lastRenderedPageBreak/>
        <w:t>faktury i nie uprawnia Wykonawcy do żądania zapłaty odsetek ustawowych za opóźnienie z tego tytułu.</w:t>
      </w:r>
    </w:p>
    <w:p w14:paraId="6F20C46B" w14:textId="77777777" w:rsidR="00AF60CC" w:rsidRPr="00AF60CC" w:rsidRDefault="00AF60CC" w:rsidP="007364C6">
      <w:pPr>
        <w:pStyle w:val="Akapitzlist"/>
        <w:numPr>
          <w:ilvl w:val="0"/>
          <w:numId w:val="6"/>
        </w:numPr>
        <w:suppressAutoHyphens w:val="0"/>
        <w:spacing w:line="276" w:lineRule="auto"/>
        <w:ind w:right="0"/>
        <w:rPr>
          <w:szCs w:val="24"/>
        </w:rPr>
      </w:pPr>
      <w:r w:rsidRPr="00AF60CC">
        <w:rPr>
          <w:szCs w:val="24"/>
        </w:rPr>
        <w:t>Faktury będą wystawione w następujący sposób:</w:t>
      </w:r>
    </w:p>
    <w:p w14:paraId="7179B268" w14:textId="77777777" w:rsidR="00AF60CC" w:rsidRPr="00AF60CC" w:rsidRDefault="00AF60CC" w:rsidP="007364C6">
      <w:pPr>
        <w:pStyle w:val="Akapitzlist"/>
        <w:spacing w:line="276" w:lineRule="auto"/>
        <w:ind w:left="1440"/>
        <w:rPr>
          <w:szCs w:val="24"/>
        </w:rPr>
      </w:pPr>
      <w:r w:rsidRPr="00AF60CC">
        <w:rPr>
          <w:szCs w:val="24"/>
        </w:rPr>
        <w:t>Nabywca: Gmina Myślenice ul. Rynek 8/9, 32-400 Myślenice, NIP  681-10-04-414</w:t>
      </w:r>
    </w:p>
    <w:p w14:paraId="64BE40CE" w14:textId="29E497C6" w:rsidR="00AF60CC" w:rsidRPr="00AF60CC" w:rsidRDefault="00AF60CC" w:rsidP="007364C6">
      <w:pPr>
        <w:pStyle w:val="Akapitzlist"/>
        <w:spacing w:line="276" w:lineRule="auto"/>
        <w:ind w:left="1440"/>
        <w:rPr>
          <w:szCs w:val="24"/>
        </w:rPr>
      </w:pPr>
      <w:r w:rsidRPr="00AF60CC">
        <w:rPr>
          <w:szCs w:val="24"/>
        </w:rPr>
        <w:t>Odbiorca:</w:t>
      </w:r>
      <w:r>
        <w:rPr>
          <w:szCs w:val="24"/>
        </w:rPr>
        <w:t xml:space="preserve"> Szkołą Podstawowa adres</w:t>
      </w:r>
    </w:p>
    <w:p w14:paraId="51A9C3E9" w14:textId="77777777" w:rsidR="00423391" w:rsidRDefault="00423391" w:rsidP="007364C6">
      <w:pPr>
        <w:spacing w:after="115" w:line="276" w:lineRule="auto"/>
        <w:ind w:left="777" w:right="0" w:firstLine="0"/>
        <w:jc w:val="center"/>
      </w:pPr>
    </w:p>
    <w:p w14:paraId="0B0A06A5" w14:textId="1AADAC6E" w:rsidR="009D400D" w:rsidRPr="009D400D" w:rsidRDefault="00F57D31" w:rsidP="007364C6">
      <w:pPr>
        <w:spacing w:after="115" w:line="276" w:lineRule="auto"/>
        <w:jc w:val="center"/>
        <w:rPr>
          <w:b/>
        </w:rPr>
      </w:pPr>
      <w:r>
        <w:rPr>
          <w:b/>
        </w:rPr>
        <w:t xml:space="preserve">§ </w:t>
      </w:r>
      <w:r w:rsidR="001B5270">
        <w:rPr>
          <w:b/>
        </w:rPr>
        <w:t>6</w:t>
      </w:r>
      <w:r>
        <w:rPr>
          <w:b/>
        </w:rPr>
        <w:t xml:space="preserve"> </w:t>
      </w:r>
    </w:p>
    <w:p w14:paraId="05AFB4BF" w14:textId="127930D5" w:rsidR="00423391" w:rsidRDefault="00F57D31" w:rsidP="007364C6">
      <w:pPr>
        <w:spacing w:after="117" w:line="276" w:lineRule="auto"/>
        <w:ind w:left="-5" w:right="0"/>
        <w:jc w:val="left"/>
      </w:pPr>
      <w:r>
        <w:t xml:space="preserve">Umowa została zawarta na okres </w:t>
      </w:r>
      <w:r>
        <w:rPr>
          <w:b/>
        </w:rPr>
        <w:t xml:space="preserve">od </w:t>
      </w:r>
      <w:r w:rsidR="00D34D5B">
        <w:rPr>
          <w:b/>
        </w:rPr>
        <w:t>…………………..</w:t>
      </w:r>
      <w:r>
        <w:rPr>
          <w:b/>
        </w:rPr>
        <w:t>202</w:t>
      </w:r>
      <w:r w:rsidR="007A60DA">
        <w:rPr>
          <w:b/>
        </w:rPr>
        <w:t>6</w:t>
      </w:r>
      <w:r>
        <w:rPr>
          <w:b/>
        </w:rPr>
        <w:t xml:space="preserve">roku do </w:t>
      </w:r>
      <w:r w:rsidR="00D34D5B">
        <w:rPr>
          <w:b/>
        </w:rPr>
        <w:t>………….</w:t>
      </w:r>
      <w:r>
        <w:rPr>
          <w:b/>
        </w:rPr>
        <w:t>202</w:t>
      </w:r>
      <w:r w:rsidR="007A60DA">
        <w:rPr>
          <w:b/>
        </w:rPr>
        <w:t>6</w:t>
      </w:r>
      <w:r>
        <w:rPr>
          <w:b/>
        </w:rPr>
        <w:t xml:space="preserve"> roku. </w:t>
      </w:r>
    </w:p>
    <w:p w14:paraId="40B5A76D" w14:textId="77777777" w:rsidR="00423391" w:rsidRDefault="00F57D31" w:rsidP="007364C6">
      <w:pPr>
        <w:spacing w:after="112" w:line="276" w:lineRule="auto"/>
        <w:ind w:left="0" w:right="0" w:firstLine="0"/>
        <w:jc w:val="left"/>
      </w:pPr>
      <w:r>
        <w:t xml:space="preserve"> </w:t>
      </w:r>
    </w:p>
    <w:p w14:paraId="13E4E89A" w14:textId="50520990" w:rsidR="00423391" w:rsidRPr="009D400D" w:rsidRDefault="00F57D31" w:rsidP="007364C6">
      <w:pPr>
        <w:pStyle w:val="Nagwek1"/>
        <w:spacing w:line="276" w:lineRule="auto"/>
        <w:rPr>
          <w:szCs w:val="24"/>
        </w:rPr>
      </w:pPr>
      <w:r w:rsidRPr="009D400D">
        <w:rPr>
          <w:szCs w:val="24"/>
        </w:rPr>
        <w:t xml:space="preserve">§ </w:t>
      </w:r>
      <w:r w:rsidR="001B5270" w:rsidRPr="009D400D">
        <w:rPr>
          <w:szCs w:val="24"/>
        </w:rPr>
        <w:t>7</w:t>
      </w:r>
      <w:r w:rsidRPr="009D400D">
        <w:rPr>
          <w:szCs w:val="24"/>
        </w:rPr>
        <w:t xml:space="preserve"> </w:t>
      </w:r>
    </w:p>
    <w:p w14:paraId="291D8885" w14:textId="77777777" w:rsidR="009D400D" w:rsidRPr="009D400D" w:rsidRDefault="009D400D" w:rsidP="007364C6">
      <w:pPr>
        <w:pStyle w:val="Akapitzlist"/>
        <w:numPr>
          <w:ilvl w:val="0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Wykonawca nie może powierzyć wykonania niniejszej umowy osobom trzecim bez pisemnej zgody Zamawiającego.</w:t>
      </w:r>
    </w:p>
    <w:p w14:paraId="6D0B1C26" w14:textId="77777777" w:rsidR="009D400D" w:rsidRPr="009D400D" w:rsidRDefault="009D400D" w:rsidP="007364C6">
      <w:pPr>
        <w:pStyle w:val="Akapitzlist"/>
        <w:numPr>
          <w:ilvl w:val="0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W przypadku zamiaru skorzystania z usług podwykonawcy Wykonawca przed zawarciem umowy  z podwykonawcą musi przedstawić Zamawiającemu do akceptacji treść umowy, jaką zamierza zawrzeć z podwykonawcą. Treść tej umowy nie może być sprzeczna z niniejszą umową, a termin wypłaty wynagrodzenia należnego podwykonawcy musi być krótszy o co najmniej dwa dni od terminu wskazanego w § 5 ust. 5 umowy. Akceptacja umowy  o podwykonawstwo wymaga formy pisemnej pod rygorem nieważności.</w:t>
      </w:r>
    </w:p>
    <w:p w14:paraId="5E43C2BB" w14:textId="77777777" w:rsidR="009D400D" w:rsidRPr="009D400D" w:rsidRDefault="009D400D" w:rsidP="007364C6">
      <w:pPr>
        <w:pStyle w:val="Akapitzlist"/>
        <w:numPr>
          <w:ilvl w:val="0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 xml:space="preserve">W odniesieniu do podwykonawców, którym Wykonawca będzie chciał zlecić część lub całość usług objętych umową, Wykonawca musi przedstawić dokumenty dotyczące tego podwykonawcy w zakresie wskazującym, iż podwykonawca posiada doświadczenie przy wykonywaniu zamówień tego samego rodzaju co przedmiot niniejszej umowy co najmniej na poziomie wskazanym w ogłoszeniu o zamówieniu publicznym będącym podstawą zawarcia niniejszej umowy. Doświadczenie to musi być poświadczone referencjami podmiotów, na rzecz których podwykonawca realizował zamówienia, lub innymi dowodami potwierdzającymi należyte wykonanie takich umów.  </w:t>
      </w:r>
    </w:p>
    <w:p w14:paraId="6892738C" w14:textId="77777777" w:rsidR="009D400D" w:rsidRPr="009D400D" w:rsidRDefault="009D400D" w:rsidP="007364C6">
      <w:pPr>
        <w:pStyle w:val="Akapitzlist"/>
        <w:numPr>
          <w:ilvl w:val="0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Prawa i obowiązki Wykonawcy wynikające z niniejszej umowy nie mogą być przedmiotem przelewu.</w:t>
      </w:r>
    </w:p>
    <w:p w14:paraId="5567A61D" w14:textId="77777777" w:rsidR="009D400D" w:rsidRPr="009D400D" w:rsidRDefault="009D400D" w:rsidP="007364C6">
      <w:pPr>
        <w:pStyle w:val="Akapitzlist"/>
        <w:numPr>
          <w:ilvl w:val="0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 xml:space="preserve">Zamawiający wymaga zatrudnienia przez Wykonawcę i/lub podwykonawców osób, które będą wykonywać czynności związane z realizacją niniejszej umowy, na podstawie umowy o pracę. Obowiązek wykonywania czynności w ramach stosunku pracy nie dotyczy sytuacji, gdy są one realizowane przez osoby prowadzące działalność gospodarczą lub wspólników spółek osobowych, a także sytuacji konieczności zorganizowania zastępstwa w przypadku, gdy osoba zatrudniona nie będzie mogła ich świadczyć z przyczyn obiektywnych - jednak przez okres nie dłuższy niż 30 dni, do dnia przejęcia obowiązków przez osobę zatrudnioną na podstawie umowy o pracę. </w:t>
      </w:r>
    </w:p>
    <w:p w14:paraId="045C81BA" w14:textId="77777777" w:rsidR="009D400D" w:rsidRPr="009D400D" w:rsidRDefault="009D400D" w:rsidP="007364C6">
      <w:pPr>
        <w:pStyle w:val="Akapitzlist"/>
        <w:numPr>
          <w:ilvl w:val="0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 xml:space="preserve">W trakcie realizacji zamówienia, na każde wezwanie Zamawiającego w wyznaczonym w tym wezwaniu terminie, Wykonawca przedłoży Zamawiającemu wskazane poniżej dowody w celu potwierdzenia spełnienia wymogu zatrudnienia na podstawie umowy o </w:t>
      </w:r>
      <w:r w:rsidRPr="009D400D">
        <w:rPr>
          <w:szCs w:val="24"/>
        </w:rPr>
        <w:lastRenderedPageBreak/>
        <w:t>pracę przez Wykonawcę i/lub podwykonawców osób, które będą wykonywać czynności związane z realizacją niniejszej umowy:</w:t>
      </w:r>
    </w:p>
    <w:p w14:paraId="6BE97237" w14:textId="77777777" w:rsidR="009D400D" w:rsidRPr="009D400D" w:rsidRDefault="009D400D" w:rsidP="007364C6">
      <w:pPr>
        <w:pStyle w:val="Akapitzlist"/>
        <w:numPr>
          <w:ilvl w:val="1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 xml:space="preserve">oświadczenia zatrudnionego pracownika, </w:t>
      </w:r>
    </w:p>
    <w:p w14:paraId="75CFAA47" w14:textId="77777777" w:rsidR="009D400D" w:rsidRPr="009D400D" w:rsidRDefault="009D400D" w:rsidP="007364C6">
      <w:pPr>
        <w:pStyle w:val="Akapitzlist"/>
        <w:numPr>
          <w:ilvl w:val="1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 xml:space="preserve">oświadczenia Wykonawcy lub podwykonawcy o zatrudnieniu pracownika na podstawie umowy o pracę, </w:t>
      </w:r>
    </w:p>
    <w:p w14:paraId="3AC46133" w14:textId="77777777" w:rsidR="009D400D" w:rsidRPr="009D400D" w:rsidRDefault="009D400D" w:rsidP="007364C6">
      <w:pPr>
        <w:pStyle w:val="Akapitzlist"/>
        <w:numPr>
          <w:ilvl w:val="1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 xml:space="preserve">poświadczonej za zgodność z oryginałem kopii umowy o pracę zatrudnionego pracownika, </w:t>
      </w:r>
    </w:p>
    <w:p w14:paraId="1AD1C1AA" w14:textId="77777777" w:rsidR="009D400D" w:rsidRPr="009D400D" w:rsidRDefault="009D400D" w:rsidP="007364C6">
      <w:pPr>
        <w:pStyle w:val="Akapitzlist"/>
        <w:numPr>
          <w:ilvl w:val="1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poświadczonej za zgodność z oryginałem kopii dowodu potwierdzającego zgłoszenie pracownika przez pracodawcę do ubezpieczeń,</w:t>
      </w:r>
    </w:p>
    <w:p w14:paraId="7BFF4BF4" w14:textId="77777777" w:rsidR="009D400D" w:rsidRPr="009D400D" w:rsidRDefault="009D400D" w:rsidP="007364C6">
      <w:pPr>
        <w:pStyle w:val="Akapitzlist"/>
        <w:numPr>
          <w:ilvl w:val="1"/>
          <w:numId w:val="14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9A9489B" w14:textId="77777777" w:rsidR="009D400D" w:rsidRDefault="009D400D" w:rsidP="007364C6">
      <w:pPr>
        <w:pStyle w:val="Nagwek1"/>
        <w:spacing w:line="276" w:lineRule="auto"/>
      </w:pPr>
      <w:r>
        <w:t>§ 8</w:t>
      </w:r>
    </w:p>
    <w:p w14:paraId="48267811" w14:textId="77777777" w:rsidR="009D400D" w:rsidRDefault="009D400D" w:rsidP="007364C6">
      <w:pPr>
        <w:spacing w:line="276" w:lineRule="auto"/>
      </w:pPr>
    </w:p>
    <w:p w14:paraId="4D8CA2D2" w14:textId="77777777" w:rsidR="009D400D" w:rsidRPr="009D400D" w:rsidRDefault="009D400D" w:rsidP="007364C6">
      <w:pPr>
        <w:pStyle w:val="Akapitzlist"/>
        <w:numPr>
          <w:ilvl w:val="0"/>
          <w:numId w:val="17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Wykonawca zapłaci Zamawiającemu kary umowne w następujących przypadkach  i wysokościach:</w:t>
      </w:r>
    </w:p>
    <w:p w14:paraId="274F3259" w14:textId="77777777" w:rsidR="009D400D" w:rsidRPr="009D400D" w:rsidRDefault="009D400D" w:rsidP="007364C6">
      <w:pPr>
        <w:pStyle w:val="Akapitzlist"/>
        <w:numPr>
          <w:ilvl w:val="1"/>
          <w:numId w:val="17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za odstąpienie przez Wykonawcę od umowy z przyczyn niezależnych od Zamawiającego  – 10% kwoty określonej w § 5 ust. 1 umowy,</w:t>
      </w:r>
    </w:p>
    <w:p w14:paraId="244B54EE" w14:textId="77777777" w:rsidR="009D400D" w:rsidRPr="009D400D" w:rsidRDefault="009D400D" w:rsidP="007364C6">
      <w:pPr>
        <w:pStyle w:val="Akapitzlist"/>
        <w:numPr>
          <w:ilvl w:val="1"/>
          <w:numId w:val="17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za odstąpienie przez Zamawiającego od umowy z przyczyn leżących po stronie Wykonawcy – 10% kwoty określonej w § 5 ust. 1 umowy,</w:t>
      </w:r>
    </w:p>
    <w:p w14:paraId="7905E4B5" w14:textId="77777777" w:rsidR="009D400D" w:rsidRPr="009D400D" w:rsidRDefault="009D400D" w:rsidP="007364C6">
      <w:pPr>
        <w:pStyle w:val="Akapitzlist"/>
        <w:numPr>
          <w:ilvl w:val="1"/>
          <w:numId w:val="17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za każde stwierdzone obniżenie gramatury lub objętości posiłku –  w wysokości 30 % kwoty należnej za posiłki dostarczone danego dnia,</w:t>
      </w:r>
    </w:p>
    <w:p w14:paraId="7223E112" w14:textId="77777777" w:rsidR="009D400D" w:rsidRPr="009D400D" w:rsidRDefault="009D400D" w:rsidP="007364C6">
      <w:pPr>
        <w:pStyle w:val="Akapitzlist"/>
        <w:numPr>
          <w:ilvl w:val="1"/>
          <w:numId w:val="17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za wykonywanie umowy przy pomocy podwykonawcy, na którego Zamawiający nie wyraził zgody – 10% kwoty określonej w § 5 ust. 1 umowy.</w:t>
      </w:r>
    </w:p>
    <w:p w14:paraId="657E7057" w14:textId="77777777" w:rsidR="009D400D" w:rsidRPr="009D400D" w:rsidRDefault="009D400D" w:rsidP="007364C6">
      <w:pPr>
        <w:pStyle w:val="Akapitzlist"/>
        <w:numPr>
          <w:ilvl w:val="0"/>
          <w:numId w:val="17"/>
        </w:numPr>
        <w:suppressAutoHyphens w:val="0"/>
        <w:spacing w:line="276" w:lineRule="auto"/>
        <w:ind w:right="0"/>
        <w:rPr>
          <w:szCs w:val="24"/>
        </w:rPr>
      </w:pPr>
      <w:r w:rsidRPr="009D400D">
        <w:rPr>
          <w:szCs w:val="24"/>
        </w:rPr>
        <w:t>Zamawiający zastrzega sobie prawo potrącenia kar umownych z wynagrodzenia należnego Wykonawcy oraz dochodzenia odszkodowania przenoszącego wysokość kar umownych na zasadach ogólnych.</w:t>
      </w:r>
    </w:p>
    <w:p w14:paraId="1ABA0E69" w14:textId="3E79BF9D" w:rsidR="009D400D" w:rsidRDefault="009D400D" w:rsidP="007364C6">
      <w:pPr>
        <w:pStyle w:val="Nagwek1"/>
        <w:spacing w:line="276" w:lineRule="auto"/>
      </w:pPr>
      <w:r>
        <w:t xml:space="preserve">§ </w:t>
      </w:r>
      <w:r w:rsidR="00423136">
        <w:t>9</w:t>
      </w:r>
    </w:p>
    <w:p w14:paraId="48491521" w14:textId="77777777" w:rsidR="00B264A1" w:rsidRDefault="00F57D31" w:rsidP="007364C6">
      <w:pPr>
        <w:pStyle w:val="Akapitzlist"/>
        <w:numPr>
          <w:ilvl w:val="0"/>
          <w:numId w:val="12"/>
        </w:numPr>
        <w:spacing w:after="113" w:line="276" w:lineRule="auto"/>
        <w:ind w:right="0" w:firstLine="0"/>
      </w:pPr>
      <w:r>
        <w:t xml:space="preserve">Zamawiający </w:t>
      </w:r>
      <w:r w:rsidR="00B264A1" w:rsidRPr="00B264A1">
        <w:t xml:space="preserve">może odstąpić od Umowy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publicznemu. Zamawiający może odstąpić od umowy w terminie 30 dni od powzięcia wiadomości o tych okolicznościach. </w:t>
      </w:r>
    </w:p>
    <w:p w14:paraId="1DE0BD8C" w14:textId="7881A02E" w:rsidR="00B264A1" w:rsidRDefault="00B264A1" w:rsidP="007364C6">
      <w:pPr>
        <w:pStyle w:val="Akapitzlist"/>
        <w:numPr>
          <w:ilvl w:val="0"/>
          <w:numId w:val="12"/>
        </w:numPr>
        <w:spacing w:after="113" w:line="276" w:lineRule="auto"/>
        <w:ind w:right="0" w:firstLine="0"/>
      </w:pPr>
      <w:r w:rsidRPr="00B264A1">
        <w:t>W przypadku odstąpienia od umowy o którym mowa w ust. 1 Wykonawca ma prawo żądać jedynie wynagrodzenia należnego za rzeczywiście dostarczone posiłki do dnia odstą</w:t>
      </w:r>
      <w:r>
        <w:t>pienia.</w:t>
      </w:r>
    </w:p>
    <w:p w14:paraId="684B30A3" w14:textId="42E54EFA" w:rsidR="0054709E" w:rsidRDefault="00B264A1" w:rsidP="007364C6">
      <w:pPr>
        <w:pStyle w:val="Nagwek1"/>
        <w:spacing w:line="276" w:lineRule="auto"/>
      </w:pPr>
      <w:r>
        <w:t xml:space="preserve">§ </w:t>
      </w:r>
      <w:r w:rsidR="00423136">
        <w:t>10</w:t>
      </w:r>
    </w:p>
    <w:p w14:paraId="3EA58130" w14:textId="55A398F9" w:rsidR="007364C6" w:rsidRPr="007364C6" w:rsidRDefault="007364C6" w:rsidP="007364C6">
      <w:pPr>
        <w:spacing w:line="276" w:lineRule="auto"/>
        <w:rPr>
          <w:szCs w:val="24"/>
        </w:rPr>
      </w:pPr>
      <w:r w:rsidRPr="007364C6">
        <w:rPr>
          <w:szCs w:val="24"/>
        </w:rPr>
        <w:t>Poza przypadkami wynikającymi z przepisów prawa Zamawiający ma prawo odstąpić od niniejszej umowy w przypadku stwierdzenia naruszenia przez Wykonawcę postanowień niniejszej umowy, a w szczególności</w:t>
      </w:r>
      <w:r>
        <w:rPr>
          <w:szCs w:val="24"/>
        </w:rPr>
        <w:t xml:space="preserve"> </w:t>
      </w:r>
      <w:r w:rsidRPr="007364C6">
        <w:rPr>
          <w:szCs w:val="24"/>
        </w:rPr>
        <w:t>§</w:t>
      </w:r>
      <w:r>
        <w:rPr>
          <w:szCs w:val="24"/>
        </w:rPr>
        <w:t>1,</w:t>
      </w:r>
      <w:r w:rsidRPr="007364C6">
        <w:rPr>
          <w:szCs w:val="24"/>
        </w:rPr>
        <w:t xml:space="preserve"> § 2, § 3, § </w:t>
      </w:r>
      <w:r>
        <w:rPr>
          <w:szCs w:val="24"/>
        </w:rPr>
        <w:t>4</w:t>
      </w:r>
      <w:r w:rsidRPr="007364C6">
        <w:rPr>
          <w:szCs w:val="24"/>
        </w:rPr>
        <w:t xml:space="preserve"> i § 7 umowy. Odstąpienie wymaga formy </w:t>
      </w:r>
      <w:r w:rsidRPr="007364C6">
        <w:rPr>
          <w:szCs w:val="24"/>
        </w:rPr>
        <w:lastRenderedPageBreak/>
        <w:t>pisemnej ze wskazaniem jego przyczyn</w:t>
      </w:r>
      <w:r>
        <w:rPr>
          <w:szCs w:val="24"/>
        </w:rPr>
        <w:t>y naruszenia</w:t>
      </w:r>
      <w:r w:rsidRPr="007364C6">
        <w:rPr>
          <w:szCs w:val="24"/>
        </w:rPr>
        <w:t>. Zamawiający uprawniony jest do wykonania umownego prawo odstąpienia od niniejszej umowy w terminie 30 dni od dnia powzięcia informacji o istnieniu podstaw do odstąpienia od umowy.</w:t>
      </w:r>
    </w:p>
    <w:p w14:paraId="15FC6092" w14:textId="77777777" w:rsidR="00E871EC" w:rsidRDefault="00E871EC" w:rsidP="007364C6">
      <w:pPr>
        <w:spacing w:line="276" w:lineRule="auto"/>
      </w:pPr>
    </w:p>
    <w:p w14:paraId="5E955876" w14:textId="745B30AE" w:rsidR="00E871EC" w:rsidRDefault="00E871EC" w:rsidP="007364C6">
      <w:pPr>
        <w:pStyle w:val="Nagwek1"/>
        <w:spacing w:line="276" w:lineRule="auto"/>
        <w:rPr>
          <w:b w:val="0"/>
        </w:rPr>
      </w:pPr>
      <w:r>
        <w:t xml:space="preserve">§ </w:t>
      </w:r>
      <w:r w:rsidR="001B5270">
        <w:t>1</w:t>
      </w:r>
      <w:r w:rsidR="00423136">
        <w:t>1</w:t>
      </w:r>
    </w:p>
    <w:p w14:paraId="4F08D99E" w14:textId="77777777" w:rsidR="00E871EC" w:rsidRPr="00E871EC" w:rsidRDefault="00E871EC" w:rsidP="007364C6">
      <w:pPr>
        <w:spacing w:line="276" w:lineRule="auto"/>
      </w:pPr>
    </w:p>
    <w:p w14:paraId="176FA445" w14:textId="77777777" w:rsidR="00423391" w:rsidRDefault="00F57D31" w:rsidP="007364C6">
      <w:pPr>
        <w:spacing w:line="276" w:lineRule="auto"/>
        <w:ind w:left="-5" w:right="0"/>
      </w:pPr>
      <w:r>
        <w:t xml:space="preserve">Zamawiający zastrzega sobie prawo wglądu do dokumentów Wykonawcy związanych z wykonywaniem niniejszej umowy.                    </w:t>
      </w:r>
    </w:p>
    <w:p w14:paraId="30FDA344" w14:textId="40CDA66A" w:rsidR="00423391" w:rsidRDefault="00F57D31" w:rsidP="007364C6">
      <w:pPr>
        <w:spacing w:after="115" w:line="276" w:lineRule="auto"/>
        <w:jc w:val="center"/>
      </w:pPr>
      <w:r>
        <w:rPr>
          <w:b/>
        </w:rPr>
        <w:t>§ 1</w:t>
      </w:r>
      <w:r w:rsidR="00423136">
        <w:rPr>
          <w:b/>
        </w:rPr>
        <w:t>2</w:t>
      </w:r>
      <w:r>
        <w:rPr>
          <w:b/>
        </w:rPr>
        <w:t xml:space="preserve"> </w:t>
      </w:r>
    </w:p>
    <w:p w14:paraId="0D6D2406" w14:textId="77777777" w:rsidR="00423391" w:rsidRDefault="00F57D31" w:rsidP="007364C6">
      <w:pPr>
        <w:spacing w:after="113" w:line="276" w:lineRule="auto"/>
        <w:ind w:left="-5" w:right="0"/>
      </w:pPr>
      <w:r>
        <w:t xml:space="preserve">Wszelkie zmiany treści niniejszej umowy wymagają formy pisemnej pod rygorem nieważności. </w:t>
      </w:r>
    </w:p>
    <w:p w14:paraId="2F0BB620" w14:textId="77777777" w:rsidR="00423391" w:rsidRDefault="00F57D31" w:rsidP="007364C6">
      <w:pPr>
        <w:spacing w:after="115" w:line="276" w:lineRule="auto"/>
        <w:ind w:left="0" w:right="0" w:firstLine="0"/>
        <w:jc w:val="left"/>
      </w:pPr>
      <w:r>
        <w:t xml:space="preserve"> </w:t>
      </w:r>
    </w:p>
    <w:p w14:paraId="6F56A916" w14:textId="45E83BFB" w:rsidR="00423391" w:rsidRDefault="00F57D31" w:rsidP="007364C6">
      <w:pPr>
        <w:pStyle w:val="Nagwek1"/>
        <w:spacing w:after="187" w:line="276" w:lineRule="auto"/>
      </w:pPr>
      <w:r>
        <w:t>§ 1</w:t>
      </w:r>
      <w:r w:rsidR="00423136">
        <w:t>3</w:t>
      </w:r>
      <w:r>
        <w:t xml:space="preserve"> </w:t>
      </w:r>
    </w:p>
    <w:p w14:paraId="71C07D4A" w14:textId="1EF45722" w:rsidR="00423391" w:rsidRDefault="007364C6" w:rsidP="007364C6">
      <w:pPr>
        <w:spacing w:after="71" w:line="276" w:lineRule="auto"/>
        <w:ind w:left="0" w:right="0" w:firstLine="0"/>
      </w:pPr>
      <w:r>
        <w:t>Integralną częścią umowy jest oferta wykonawcy złożona w toku postępowania o udzielenie zamówienia publicznego.</w:t>
      </w:r>
    </w:p>
    <w:p w14:paraId="009375C0" w14:textId="77777777" w:rsidR="00423391" w:rsidRDefault="00F57D31" w:rsidP="007364C6">
      <w:pPr>
        <w:spacing w:after="115" w:line="276" w:lineRule="auto"/>
        <w:ind w:left="720" w:right="0" w:firstLine="0"/>
        <w:jc w:val="left"/>
      </w:pPr>
      <w:r>
        <w:t xml:space="preserve"> </w:t>
      </w:r>
    </w:p>
    <w:p w14:paraId="3418EF96" w14:textId="557C6B27" w:rsidR="00423391" w:rsidRDefault="00F57D31" w:rsidP="007364C6">
      <w:pPr>
        <w:pStyle w:val="Nagwek1"/>
        <w:spacing w:after="187" w:line="276" w:lineRule="auto"/>
      </w:pPr>
      <w:r>
        <w:t>§ 1</w:t>
      </w:r>
      <w:r w:rsidR="00423136">
        <w:t>4</w:t>
      </w:r>
    </w:p>
    <w:p w14:paraId="3BAC271C" w14:textId="3F9B8055" w:rsidR="00423391" w:rsidRDefault="00F57D31" w:rsidP="007364C6">
      <w:pPr>
        <w:numPr>
          <w:ilvl w:val="0"/>
          <w:numId w:val="9"/>
        </w:numPr>
        <w:spacing w:after="73" w:line="276" w:lineRule="auto"/>
        <w:ind w:right="0" w:hanging="360"/>
      </w:pPr>
      <w:r>
        <w:t>W sprawach nieuregulowanych treścią zawartej umowy mają zastosowanie odpowiednie przepisy</w:t>
      </w:r>
      <w:r w:rsidR="007364C6">
        <w:t xml:space="preserve"> ustawy prawo zamówień publicznych oraz</w:t>
      </w:r>
      <w:r>
        <w:t xml:space="preserve"> ustawy Kodeks Cywilny (</w:t>
      </w:r>
      <w:proofErr w:type="spellStart"/>
      <w:r>
        <w:t>t.j</w:t>
      </w:r>
      <w:proofErr w:type="spellEnd"/>
      <w:r>
        <w:t>. Dz. U. z</w:t>
      </w:r>
      <w:r w:rsidR="00D81FBC">
        <w:t xml:space="preserve"> </w:t>
      </w:r>
      <w:r w:rsidR="00D81FBC" w:rsidRPr="00D81FBC">
        <w:t>2024</w:t>
      </w:r>
      <w:r w:rsidR="00D81FBC">
        <w:t xml:space="preserve">poz. </w:t>
      </w:r>
      <w:r w:rsidR="00D81FBC" w:rsidRPr="00D81FBC">
        <w:t>1061</w:t>
      </w:r>
      <w:r>
        <w:t xml:space="preserve">, z </w:t>
      </w:r>
      <w:proofErr w:type="spellStart"/>
      <w:r>
        <w:t>późn</w:t>
      </w:r>
      <w:proofErr w:type="spellEnd"/>
      <w:r>
        <w:t xml:space="preserve">. zm.) oraz inne przepisy dotyczące przedmiotu umowy.  </w:t>
      </w:r>
    </w:p>
    <w:p w14:paraId="56652570" w14:textId="77777777" w:rsidR="00423391" w:rsidRDefault="00F57D31" w:rsidP="007364C6">
      <w:pPr>
        <w:numPr>
          <w:ilvl w:val="0"/>
          <w:numId w:val="9"/>
        </w:numPr>
        <w:spacing w:line="276" w:lineRule="auto"/>
        <w:ind w:right="0" w:hanging="360"/>
      </w:pPr>
      <w:r>
        <w:t xml:space="preserve">Spory wynikłe na tle realizacji niniejszej umowy będą rozstrzygane przez sąd powszechny właściwy dla miejsca siedziby Zamawiającego. </w:t>
      </w:r>
    </w:p>
    <w:p w14:paraId="02EA47B2" w14:textId="77777777" w:rsidR="00B264A1" w:rsidRDefault="00B264A1" w:rsidP="007364C6">
      <w:pPr>
        <w:spacing w:line="276" w:lineRule="auto"/>
        <w:ind w:right="0"/>
      </w:pPr>
    </w:p>
    <w:p w14:paraId="75439595" w14:textId="08377147" w:rsidR="00B264A1" w:rsidRDefault="00B264A1" w:rsidP="007364C6">
      <w:pPr>
        <w:pStyle w:val="Nagwek1"/>
        <w:spacing w:line="276" w:lineRule="auto"/>
      </w:pPr>
      <w:r>
        <w:t>§ 1</w:t>
      </w:r>
      <w:r w:rsidR="00423136">
        <w:t>5</w:t>
      </w:r>
      <w:r>
        <w:t xml:space="preserve"> </w:t>
      </w:r>
    </w:p>
    <w:p w14:paraId="0CAE11DD" w14:textId="77777777" w:rsidR="007364C6" w:rsidRPr="007364C6" w:rsidRDefault="007364C6" w:rsidP="007364C6">
      <w:pPr>
        <w:spacing w:line="276" w:lineRule="auto"/>
        <w:rPr>
          <w:szCs w:val="24"/>
        </w:rPr>
      </w:pPr>
      <w:r w:rsidRPr="007364C6">
        <w:rPr>
          <w:szCs w:val="24"/>
        </w:rPr>
        <w:t xml:space="preserve">Strony uzgadniają, że wszelką korespondencję między nimi związaną z zawartą umową kierować będą na adresy wskazane w preambule niniejszej umowy. Każda ze Stron zobowiązana jest powiadomić niezwłocznie drugą stronę na piśmie o zmianie adresu do korespondencji pod rygorem uznania za prawidłowo doręczoną korespondencję wysłaną na ostatnio znany adres i zwróconą do nadawcy z adnotacją „nie podjęto w terminie”, </w:t>
      </w:r>
    </w:p>
    <w:p w14:paraId="0CEFF639" w14:textId="77777777" w:rsidR="007364C6" w:rsidRPr="007364C6" w:rsidRDefault="007364C6" w:rsidP="007364C6">
      <w:pPr>
        <w:spacing w:line="276" w:lineRule="auto"/>
        <w:rPr>
          <w:szCs w:val="24"/>
        </w:rPr>
      </w:pPr>
      <w:r w:rsidRPr="007364C6">
        <w:rPr>
          <w:szCs w:val="24"/>
        </w:rPr>
        <w:t>„adresat wyprowadził się”, „adresat nieznany” lub każdą inną tego typu adnotacją.</w:t>
      </w:r>
    </w:p>
    <w:p w14:paraId="7510482E" w14:textId="77777777" w:rsidR="007364C6" w:rsidRPr="007364C6" w:rsidRDefault="007364C6" w:rsidP="007364C6">
      <w:pPr>
        <w:spacing w:line="276" w:lineRule="auto"/>
      </w:pPr>
    </w:p>
    <w:p w14:paraId="08033174" w14:textId="1C19E99A" w:rsidR="007364C6" w:rsidRDefault="007364C6" w:rsidP="007364C6">
      <w:pPr>
        <w:pStyle w:val="Nagwek1"/>
        <w:spacing w:line="276" w:lineRule="auto"/>
      </w:pPr>
      <w:r>
        <w:t>§ 1</w:t>
      </w:r>
      <w:r w:rsidR="00423136">
        <w:t>6</w:t>
      </w:r>
      <w:r>
        <w:t xml:space="preserve"> </w:t>
      </w:r>
    </w:p>
    <w:p w14:paraId="092AFF32" w14:textId="77777777" w:rsidR="00B264A1" w:rsidRDefault="00B264A1" w:rsidP="007364C6">
      <w:pPr>
        <w:spacing w:line="276" w:lineRule="auto"/>
        <w:ind w:right="0"/>
      </w:pPr>
    </w:p>
    <w:p w14:paraId="7F1661A9" w14:textId="7A1F8529" w:rsidR="00B264A1" w:rsidRDefault="00B264A1" w:rsidP="007364C6">
      <w:pPr>
        <w:spacing w:line="276" w:lineRule="auto"/>
        <w:ind w:right="0"/>
      </w:pPr>
      <w:r w:rsidRPr="00B264A1">
        <w:t xml:space="preserve">Koordynatorem ze strony Zamawiającego będzie: … tel.: , e-mail: </w:t>
      </w:r>
      <w:r>
        <w:t>…….</w:t>
      </w:r>
    </w:p>
    <w:p w14:paraId="7279FEF2" w14:textId="26447E1E" w:rsidR="00B264A1" w:rsidRDefault="00B264A1" w:rsidP="007364C6">
      <w:pPr>
        <w:spacing w:line="276" w:lineRule="auto"/>
        <w:ind w:right="0"/>
      </w:pPr>
      <w:r w:rsidRPr="00B264A1">
        <w:t xml:space="preserve">Koordynatorem ze strony Wykonawcy będzie: ………….. </w:t>
      </w:r>
      <w:proofErr w:type="spellStart"/>
      <w:r w:rsidRPr="00B264A1">
        <w:t>tel</w:t>
      </w:r>
      <w:proofErr w:type="spellEnd"/>
      <w:r>
        <w:t>:</w:t>
      </w:r>
      <w:r w:rsidRPr="00B264A1">
        <w:t>. …</w:t>
      </w:r>
      <w:r>
        <w:t>e-mail:…..</w:t>
      </w:r>
    </w:p>
    <w:p w14:paraId="015A2E21" w14:textId="77777777" w:rsidR="00423391" w:rsidRDefault="00F57D31" w:rsidP="007364C6">
      <w:pPr>
        <w:spacing w:after="112" w:line="276" w:lineRule="auto"/>
        <w:ind w:left="720" w:right="0" w:firstLine="0"/>
        <w:jc w:val="left"/>
      </w:pPr>
      <w:r>
        <w:t xml:space="preserve"> </w:t>
      </w:r>
    </w:p>
    <w:p w14:paraId="7BA865CD" w14:textId="4F8776F5" w:rsidR="00423391" w:rsidRDefault="00F57D31" w:rsidP="007364C6">
      <w:pPr>
        <w:pStyle w:val="Nagwek1"/>
        <w:spacing w:line="276" w:lineRule="auto"/>
      </w:pPr>
      <w:r>
        <w:t>§ 1</w:t>
      </w:r>
      <w:r w:rsidR="00423136">
        <w:t>7</w:t>
      </w:r>
      <w:r>
        <w:t xml:space="preserve"> </w:t>
      </w:r>
    </w:p>
    <w:p w14:paraId="0656640F" w14:textId="77777777" w:rsidR="00423391" w:rsidRDefault="00F57D31" w:rsidP="007364C6">
      <w:pPr>
        <w:spacing w:line="276" w:lineRule="auto"/>
        <w:ind w:left="-5" w:right="0"/>
      </w:pPr>
      <w:r>
        <w:t xml:space="preserve">Umowę sporządzono w trzech jednobrzmiących egzemplarzach, dwa dla Zamawiającego i jeden dla Wykonawcy. </w:t>
      </w:r>
    </w:p>
    <w:p w14:paraId="3B4958C2" w14:textId="77777777" w:rsidR="00423391" w:rsidRDefault="00F57D31" w:rsidP="007364C6">
      <w:pPr>
        <w:spacing w:after="113" w:line="276" w:lineRule="auto"/>
        <w:ind w:left="0" w:right="0" w:firstLine="0"/>
        <w:jc w:val="left"/>
      </w:pPr>
      <w:r>
        <w:lastRenderedPageBreak/>
        <w:t xml:space="preserve"> </w:t>
      </w:r>
    </w:p>
    <w:p w14:paraId="07DEE4FE" w14:textId="77777777" w:rsidR="00423391" w:rsidRDefault="00F57D31" w:rsidP="007364C6">
      <w:pPr>
        <w:spacing w:after="275" w:line="276" w:lineRule="auto"/>
        <w:ind w:left="-5" w:right="0"/>
        <w:jc w:val="left"/>
      </w:pPr>
      <w:r>
        <w:rPr>
          <w:b/>
        </w:rPr>
        <w:t xml:space="preserve">      Zamawiający                                                                                          Wykonawca </w:t>
      </w:r>
    </w:p>
    <w:p w14:paraId="0D03A7F0" w14:textId="77777777" w:rsidR="00423391" w:rsidRDefault="00F57D31" w:rsidP="007364C6">
      <w:pPr>
        <w:spacing w:after="273" w:line="276" w:lineRule="auto"/>
        <w:ind w:left="0" w:right="0" w:firstLine="0"/>
        <w:jc w:val="left"/>
      </w:pPr>
      <w:r>
        <w:t xml:space="preserve"> </w:t>
      </w:r>
    </w:p>
    <w:p w14:paraId="604E567C" w14:textId="77777777" w:rsidR="00423391" w:rsidRDefault="00F57D31" w:rsidP="007364C6">
      <w:pPr>
        <w:spacing w:after="0" w:line="276" w:lineRule="auto"/>
        <w:ind w:left="0" w:right="0" w:firstLine="0"/>
        <w:jc w:val="left"/>
      </w:pPr>
      <w:r>
        <w:t xml:space="preserve"> </w:t>
      </w:r>
    </w:p>
    <w:sectPr w:rsidR="00423391">
      <w:pgSz w:w="11906" w:h="16838"/>
      <w:pgMar w:top="1468" w:right="1409" w:bottom="1488" w:left="1416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381" o:spid="_x0000_i1026" type="#_x0000_t75" style="width:6.55pt;height:2.2pt;visibility:visible;mso-wrap-style:square" o:bullet="t">
        <v:imagedata r:id="rId1" o:title="" croptop="-1659f" cropbottom="-1659f" cropleft="-551f" cropright="-551f"/>
      </v:shape>
    </w:pict>
  </w:numPicBullet>
  <w:abstractNum w:abstractNumId="0" w15:restartNumberingAfterBreak="0">
    <w:nsid w:val="0A923ED8"/>
    <w:multiLevelType w:val="hybridMultilevel"/>
    <w:tmpl w:val="31C22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E2BC5"/>
    <w:multiLevelType w:val="multilevel"/>
    <w:tmpl w:val="A0E2B114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9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28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2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9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8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21A2050"/>
    <w:multiLevelType w:val="hybridMultilevel"/>
    <w:tmpl w:val="038C50C0"/>
    <w:lvl w:ilvl="0" w:tplc="F45CFF3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173C1375"/>
    <w:multiLevelType w:val="multilevel"/>
    <w:tmpl w:val="671C044E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EDB71F4"/>
    <w:multiLevelType w:val="multilevel"/>
    <w:tmpl w:val="FE0EF03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221E0A8C"/>
    <w:multiLevelType w:val="multilevel"/>
    <w:tmpl w:val="9296F5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2F009F9"/>
    <w:multiLevelType w:val="multilevel"/>
    <w:tmpl w:val="1AB4F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1C6AA1"/>
    <w:multiLevelType w:val="multilevel"/>
    <w:tmpl w:val="B96C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DBA6A43"/>
    <w:multiLevelType w:val="hybridMultilevel"/>
    <w:tmpl w:val="F8206452"/>
    <w:lvl w:ilvl="0" w:tplc="38FA37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3B49"/>
    <w:multiLevelType w:val="multilevel"/>
    <w:tmpl w:val="3DB48718"/>
    <w:lvl w:ilvl="0">
      <w:start w:val="1"/>
      <w:numFmt w:val="bullet"/>
      <w:lvlText w:val="-"/>
      <w:lvlJc w:val="left"/>
      <w:pPr>
        <w:tabs>
          <w:tab w:val="num" w:pos="0"/>
        </w:tabs>
        <w:ind w:left="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E03313F"/>
    <w:multiLevelType w:val="multilevel"/>
    <w:tmpl w:val="1136A6F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40FE1E0F"/>
    <w:multiLevelType w:val="multilevel"/>
    <w:tmpl w:val="31FC044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429C13E0"/>
    <w:multiLevelType w:val="multilevel"/>
    <w:tmpl w:val="4504350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4E3459EB"/>
    <w:multiLevelType w:val="hybridMultilevel"/>
    <w:tmpl w:val="FADC799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B5BE1"/>
    <w:multiLevelType w:val="multilevel"/>
    <w:tmpl w:val="39A4A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6816D6"/>
    <w:multiLevelType w:val="multilevel"/>
    <w:tmpl w:val="70249754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68CF09F8"/>
    <w:multiLevelType w:val="multilevel"/>
    <w:tmpl w:val="C90A0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C6F20AD"/>
    <w:multiLevelType w:val="multilevel"/>
    <w:tmpl w:val="946EC8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78D017F6"/>
    <w:multiLevelType w:val="multilevel"/>
    <w:tmpl w:val="BDDE7AA0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 w16cid:durableId="451365859">
    <w:abstractNumId w:val="4"/>
  </w:num>
  <w:num w:numId="2" w16cid:durableId="1154954846">
    <w:abstractNumId w:val="1"/>
  </w:num>
  <w:num w:numId="3" w16cid:durableId="1622107900">
    <w:abstractNumId w:val="12"/>
  </w:num>
  <w:num w:numId="4" w16cid:durableId="1626504085">
    <w:abstractNumId w:val="18"/>
  </w:num>
  <w:num w:numId="5" w16cid:durableId="1729762596">
    <w:abstractNumId w:val="3"/>
  </w:num>
  <w:num w:numId="6" w16cid:durableId="601761545">
    <w:abstractNumId w:val="11"/>
  </w:num>
  <w:num w:numId="7" w16cid:durableId="283123421">
    <w:abstractNumId w:val="9"/>
  </w:num>
  <w:num w:numId="8" w16cid:durableId="316569042">
    <w:abstractNumId w:val="10"/>
  </w:num>
  <w:num w:numId="9" w16cid:durableId="224217885">
    <w:abstractNumId w:val="15"/>
  </w:num>
  <w:num w:numId="10" w16cid:durableId="2027246791">
    <w:abstractNumId w:val="17"/>
  </w:num>
  <w:num w:numId="11" w16cid:durableId="809516258">
    <w:abstractNumId w:val="8"/>
  </w:num>
  <w:num w:numId="12" w16cid:durableId="836305462">
    <w:abstractNumId w:val="2"/>
  </w:num>
  <w:num w:numId="13" w16cid:durableId="1848054001">
    <w:abstractNumId w:val="0"/>
  </w:num>
  <w:num w:numId="14" w16cid:durableId="1795559234">
    <w:abstractNumId w:val="5"/>
  </w:num>
  <w:num w:numId="15" w16cid:durableId="2016227431">
    <w:abstractNumId w:val="16"/>
  </w:num>
  <w:num w:numId="16" w16cid:durableId="256905799">
    <w:abstractNumId w:val="7"/>
  </w:num>
  <w:num w:numId="17" w16cid:durableId="417291927">
    <w:abstractNumId w:val="6"/>
  </w:num>
  <w:num w:numId="18" w16cid:durableId="2115708558">
    <w:abstractNumId w:val="14"/>
  </w:num>
  <w:num w:numId="19" w16cid:durableId="17697662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391"/>
    <w:rsid w:val="00102838"/>
    <w:rsid w:val="00165297"/>
    <w:rsid w:val="001B5270"/>
    <w:rsid w:val="0038623A"/>
    <w:rsid w:val="00423136"/>
    <w:rsid w:val="00423391"/>
    <w:rsid w:val="005035D7"/>
    <w:rsid w:val="005204C0"/>
    <w:rsid w:val="0054709E"/>
    <w:rsid w:val="007364C6"/>
    <w:rsid w:val="0076564C"/>
    <w:rsid w:val="007A0A54"/>
    <w:rsid w:val="007A60DA"/>
    <w:rsid w:val="007C438A"/>
    <w:rsid w:val="00882710"/>
    <w:rsid w:val="00913510"/>
    <w:rsid w:val="00944D1E"/>
    <w:rsid w:val="009953FC"/>
    <w:rsid w:val="009A1858"/>
    <w:rsid w:val="009D400D"/>
    <w:rsid w:val="00AF60CC"/>
    <w:rsid w:val="00AF77A4"/>
    <w:rsid w:val="00B264A1"/>
    <w:rsid w:val="00D34D5B"/>
    <w:rsid w:val="00D66DF5"/>
    <w:rsid w:val="00D81FBC"/>
    <w:rsid w:val="00E871EC"/>
    <w:rsid w:val="00EE7613"/>
    <w:rsid w:val="00F5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791882"/>
  <w15:docId w15:val="{036EC20E-62D8-4422-8BCD-5AF39441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360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5" w:line="25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1F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2F3D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2F3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spacing w:after="0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1F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2817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UMOWY-catering</vt:lpstr>
    </vt:vector>
  </TitlesOfParts>
  <Company>Microsoft</Company>
  <LinksUpToDate>false</LinksUpToDate>
  <CharactersWithSpaces>19683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UMOWY-catering</dc:title>
  <dc:subject/>
  <dc:creator>RA01</dc:creator>
  <dc:description/>
  <cp:lastModifiedBy>Bogdan Pacek</cp:lastModifiedBy>
  <cp:revision>7</cp:revision>
  <cp:lastPrinted>2020-08-03T11:09:00Z</cp:lastPrinted>
  <dcterms:created xsi:type="dcterms:W3CDTF">2024-12-16T11:26:00Z</dcterms:created>
  <dcterms:modified xsi:type="dcterms:W3CDTF">2025-11-28T07:15:00Z</dcterms:modified>
  <dc:language>pl-PL</dc:language>
</cp:coreProperties>
</file>